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5A" w:rsidRDefault="005A3FD5" w:rsidP="003C3659">
      <w:pPr>
        <w:spacing w:after="0"/>
        <w:jc w:val="center"/>
        <w:rPr>
          <w:rFonts w:ascii="Times New Roman" w:hAnsi="Times New Roman"/>
          <w:b/>
          <w:sz w:val="28"/>
          <w:szCs w:val="28"/>
          <w:lang w:val="uk-UA"/>
        </w:rPr>
      </w:pPr>
      <w:r>
        <w:rPr>
          <w:rFonts w:ascii="Times New Roman" w:hAnsi="Times New Roman"/>
          <w:b/>
          <w:sz w:val="28"/>
          <w:szCs w:val="28"/>
          <w:lang w:val="uk-UA"/>
        </w:rPr>
        <w:t>ІНДИВІДУАЛЬНЕ</w:t>
      </w:r>
      <w:r w:rsidR="002051B9">
        <w:rPr>
          <w:rFonts w:ascii="Times New Roman" w:hAnsi="Times New Roman"/>
          <w:b/>
          <w:sz w:val="28"/>
          <w:szCs w:val="28"/>
        </w:rPr>
        <w:t xml:space="preserve"> ЗАВДАННЯ З ДИСЦИПЛІНИ </w:t>
      </w:r>
    </w:p>
    <w:p w:rsidR="00AB2BB7" w:rsidRDefault="002051B9" w:rsidP="003C3659">
      <w:pPr>
        <w:spacing w:after="0"/>
        <w:jc w:val="center"/>
        <w:rPr>
          <w:rFonts w:ascii="Times New Roman" w:hAnsi="Times New Roman"/>
          <w:b/>
          <w:sz w:val="28"/>
          <w:szCs w:val="28"/>
          <w:lang w:val="uk-UA"/>
        </w:rPr>
      </w:pPr>
      <w:bookmarkStart w:id="0" w:name="_GoBack"/>
      <w:bookmarkEnd w:id="0"/>
      <w:r>
        <w:rPr>
          <w:rFonts w:ascii="Times New Roman" w:hAnsi="Times New Roman"/>
          <w:b/>
          <w:sz w:val="28"/>
          <w:szCs w:val="28"/>
          <w:lang w:val="uk-UA"/>
        </w:rPr>
        <w:t>«</w:t>
      </w:r>
      <w:r>
        <w:rPr>
          <w:rFonts w:ascii="Times New Roman" w:hAnsi="Times New Roman"/>
          <w:b/>
          <w:sz w:val="28"/>
          <w:szCs w:val="28"/>
        </w:rPr>
        <w:t>РЕКЛАМНИЙ МЕНЕДЖМЕНТ</w:t>
      </w:r>
      <w:r>
        <w:rPr>
          <w:rFonts w:ascii="Times New Roman" w:hAnsi="Times New Roman"/>
          <w:b/>
          <w:sz w:val="28"/>
          <w:szCs w:val="28"/>
          <w:lang w:val="uk-UA"/>
        </w:rPr>
        <w:t>»</w:t>
      </w:r>
    </w:p>
    <w:p w:rsidR="003358EB" w:rsidRPr="002051B9" w:rsidRDefault="003358EB" w:rsidP="003C3659">
      <w:pPr>
        <w:spacing w:after="0"/>
        <w:jc w:val="center"/>
        <w:rPr>
          <w:rFonts w:ascii="Times New Roman" w:hAnsi="Times New Roman"/>
          <w:b/>
          <w:sz w:val="28"/>
          <w:szCs w:val="28"/>
          <w:lang w:val="uk-UA"/>
        </w:rPr>
      </w:pPr>
    </w:p>
    <w:p w:rsidR="00402FF9" w:rsidRPr="00510A31" w:rsidRDefault="00402FF9" w:rsidP="003C3659">
      <w:pPr>
        <w:spacing w:after="0"/>
        <w:ind w:firstLine="567"/>
        <w:jc w:val="both"/>
        <w:rPr>
          <w:rFonts w:ascii="Times New Roman" w:hAnsi="Times New Roman"/>
          <w:sz w:val="28"/>
          <w:szCs w:val="28"/>
          <w:lang w:val="uk-UA"/>
        </w:rPr>
      </w:pPr>
      <w:r w:rsidRPr="00510A31">
        <w:rPr>
          <w:rFonts w:ascii="Times New Roman" w:hAnsi="Times New Roman"/>
          <w:sz w:val="28"/>
          <w:szCs w:val="28"/>
          <w:lang w:val="uk-UA"/>
        </w:rPr>
        <w:t xml:space="preserve">Обов’язкове </w:t>
      </w:r>
      <w:r w:rsidR="005A3FD5" w:rsidRPr="005A3FD5">
        <w:rPr>
          <w:rFonts w:ascii="Times New Roman" w:hAnsi="Times New Roman"/>
          <w:sz w:val="28"/>
          <w:szCs w:val="28"/>
          <w:lang w:val="uk-UA"/>
        </w:rPr>
        <w:t xml:space="preserve">індивідуальне </w:t>
      </w:r>
      <w:r w:rsidRPr="00510A31">
        <w:rPr>
          <w:rFonts w:ascii="Times New Roman" w:hAnsi="Times New Roman"/>
          <w:sz w:val="28"/>
          <w:szCs w:val="28"/>
          <w:lang w:val="uk-UA"/>
        </w:rPr>
        <w:t>завдання моделює діяльність працівників з рекламного менеджменту служби маркетингу на підприємстві виробничого або посередницького спрямування. Після виконання всіх послідовних завдань студент повинен зрозуміти завдання та функції працівників з рекламного менеджменту, визначити мету рекламної кампанії, провести рекламне дослідження ринку, дослідити регіональні засоби масової інформації, довести доцільність їх використання в рекламній кампанії, розробити медіа-план, сформувати рекламний бюджет та оцінити ефективність реклами.</w:t>
      </w:r>
    </w:p>
    <w:p w:rsidR="00402FF9" w:rsidRPr="00510A31" w:rsidRDefault="00402FF9" w:rsidP="003C3659">
      <w:pPr>
        <w:spacing w:after="0"/>
        <w:ind w:firstLine="567"/>
        <w:jc w:val="both"/>
        <w:rPr>
          <w:rFonts w:ascii="Times New Roman" w:hAnsi="Times New Roman"/>
          <w:sz w:val="28"/>
          <w:szCs w:val="28"/>
          <w:lang w:val="uk-UA"/>
        </w:rPr>
      </w:pPr>
      <w:r w:rsidRPr="00510A31">
        <w:rPr>
          <w:rFonts w:ascii="Times New Roman" w:hAnsi="Times New Roman"/>
          <w:sz w:val="28"/>
          <w:szCs w:val="28"/>
          <w:lang w:val="uk-UA"/>
        </w:rPr>
        <w:t>Обов’язкове домашнє завдання передбачає практичне виконання студентами таких завдань:</w:t>
      </w:r>
    </w:p>
    <w:p w:rsidR="00402FF9" w:rsidRPr="00510A31" w:rsidRDefault="00402FF9" w:rsidP="003C3659">
      <w:pPr>
        <w:pStyle w:val="a3"/>
        <w:numPr>
          <w:ilvl w:val="0"/>
          <w:numId w:val="1"/>
        </w:numPr>
        <w:tabs>
          <w:tab w:val="left" w:pos="8640"/>
        </w:tabs>
        <w:spacing w:after="0"/>
        <w:jc w:val="both"/>
        <w:rPr>
          <w:rFonts w:ascii="Times New Roman" w:hAnsi="Times New Roman"/>
          <w:sz w:val="28"/>
          <w:szCs w:val="28"/>
          <w:lang w:val="uk-UA"/>
        </w:rPr>
      </w:pPr>
      <w:r w:rsidRPr="00510A31">
        <w:rPr>
          <w:rFonts w:ascii="Times New Roman" w:hAnsi="Times New Roman"/>
          <w:sz w:val="28"/>
          <w:szCs w:val="28"/>
          <w:lang w:val="uk-UA"/>
        </w:rPr>
        <w:t>Визначення стратегії рекламного менеджменту підприємства.</w:t>
      </w:r>
    </w:p>
    <w:p w:rsidR="00402FF9" w:rsidRPr="00510A31" w:rsidRDefault="00402FF9" w:rsidP="003C3659">
      <w:pPr>
        <w:pStyle w:val="a3"/>
        <w:numPr>
          <w:ilvl w:val="0"/>
          <w:numId w:val="1"/>
        </w:numPr>
        <w:tabs>
          <w:tab w:val="left" w:pos="8640"/>
        </w:tabs>
        <w:spacing w:after="0"/>
        <w:jc w:val="both"/>
        <w:rPr>
          <w:rFonts w:ascii="Times New Roman" w:hAnsi="Times New Roman"/>
          <w:sz w:val="28"/>
          <w:szCs w:val="28"/>
          <w:lang w:val="uk-UA"/>
        </w:rPr>
      </w:pPr>
      <w:r w:rsidRPr="00510A31">
        <w:rPr>
          <w:rFonts w:ascii="Times New Roman" w:hAnsi="Times New Roman"/>
          <w:sz w:val="28"/>
          <w:szCs w:val="28"/>
          <w:lang w:val="uk-UA"/>
        </w:rPr>
        <w:t>Визначення мети рекламної кампанії.</w:t>
      </w:r>
    </w:p>
    <w:p w:rsidR="00402FF9" w:rsidRPr="00510A31" w:rsidRDefault="00402FF9" w:rsidP="003C3659">
      <w:pPr>
        <w:pStyle w:val="a3"/>
        <w:numPr>
          <w:ilvl w:val="0"/>
          <w:numId w:val="1"/>
        </w:numPr>
        <w:tabs>
          <w:tab w:val="left" w:pos="8640"/>
        </w:tabs>
        <w:spacing w:after="0"/>
        <w:jc w:val="both"/>
        <w:rPr>
          <w:rFonts w:ascii="Times New Roman" w:hAnsi="Times New Roman"/>
          <w:sz w:val="28"/>
          <w:szCs w:val="28"/>
          <w:lang w:val="uk-UA"/>
        </w:rPr>
      </w:pPr>
      <w:r w:rsidRPr="00510A31">
        <w:rPr>
          <w:rFonts w:ascii="Times New Roman" w:hAnsi="Times New Roman"/>
          <w:sz w:val="28"/>
          <w:szCs w:val="28"/>
          <w:lang w:val="uk-UA"/>
        </w:rPr>
        <w:t>Вибір цільової аудиторії.</w:t>
      </w:r>
    </w:p>
    <w:p w:rsidR="00402FF9" w:rsidRPr="00510A31" w:rsidRDefault="00402FF9" w:rsidP="003C3659">
      <w:pPr>
        <w:pStyle w:val="a3"/>
        <w:numPr>
          <w:ilvl w:val="0"/>
          <w:numId w:val="1"/>
        </w:numPr>
        <w:tabs>
          <w:tab w:val="left" w:pos="8640"/>
        </w:tabs>
        <w:spacing w:after="0"/>
        <w:jc w:val="both"/>
        <w:rPr>
          <w:rFonts w:ascii="Times New Roman" w:hAnsi="Times New Roman"/>
          <w:sz w:val="28"/>
          <w:szCs w:val="28"/>
          <w:lang w:val="uk-UA"/>
        </w:rPr>
      </w:pPr>
      <w:r w:rsidRPr="00510A31">
        <w:rPr>
          <w:rFonts w:ascii="Times New Roman" w:hAnsi="Times New Roman"/>
          <w:sz w:val="28"/>
          <w:szCs w:val="28"/>
          <w:lang w:val="uk-UA"/>
        </w:rPr>
        <w:t>Розроблення бюджету рекламного менеджменту підприємства.</w:t>
      </w:r>
    </w:p>
    <w:p w:rsidR="00402FF9" w:rsidRPr="00510A31" w:rsidRDefault="00402FF9" w:rsidP="003C3659">
      <w:pPr>
        <w:pStyle w:val="a3"/>
        <w:numPr>
          <w:ilvl w:val="0"/>
          <w:numId w:val="1"/>
        </w:numPr>
        <w:tabs>
          <w:tab w:val="left" w:pos="8640"/>
        </w:tabs>
        <w:spacing w:after="0"/>
        <w:jc w:val="both"/>
        <w:rPr>
          <w:rFonts w:ascii="Times New Roman" w:hAnsi="Times New Roman"/>
          <w:sz w:val="28"/>
          <w:szCs w:val="28"/>
          <w:lang w:val="uk-UA"/>
        </w:rPr>
      </w:pPr>
      <w:r w:rsidRPr="00510A31">
        <w:rPr>
          <w:rFonts w:ascii="Times New Roman" w:hAnsi="Times New Roman"/>
          <w:sz w:val="28"/>
          <w:szCs w:val="28"/>
          <w:lang w:val="uk-UA"/>
        </w:rPr>
        <w:t>Визначення тактики реклами.</w:t>
      </w:r>
    </w:p>
    <w:p w:rsidR="00402FF9" w:rsidRPr="00510A31" w:rsidRDefault="00402FF9" w:rsidP="003C3659">
      <w:pPr>
        <w:pStyle w:val="a3"/>
        <w:numPr>
          <w:ilvl w:val="1"/>
          <w:numId w:val="1"/>
        </w:numPr>
        <w:tabs>
          <w:tab w:val="left" w:pos="8640"/>
        </w:tabs>
        <w:spacing w:after="0"/>
        <w:jc w:val="both"/>
        <w:rPr>
          <w:rFonts w:ascii="Times New Roman" w:hAnsi="Times New Roman"/>
          <w:sz w:val="28"/>
          <w:szCs w:val="28"/>
          <w:lang w:val="uk-UA"/>
        </w:rPr>
      </w:pPr>
      <w:r w:rsidRPr="00510A31">
        <w:rPr>
          <w:rFonts w:ascii="Times New Roman" w:hAnsi="Times New Roman"/>
          <w:sz w:val="28"/>
          <w:szCs w:val="28"/>
          <w:lang w:val="uk-UA"/>
        </w:rPr>
        <w:t>Визначення носіїв реклами відповідно до товару (послуги), що рекламується</w:t>
      </w:r>
      <w:r w:rsidR="009810B6">
        <w:rPr>
          <w:rFonts w:ascii="Times New Roman" w:hAnsi="Times New Roman"/>
          <w:sz w:val="28"/>
          <w:szCs w:val="28"/>
          <w:lang w:val="uk-UA"/>
        </w:rPr>
        <w:t xml:space="preserve">, а також з урахуванням аналізу медіа переваг цільової групи </w:t>
      </w:r>
      <w:r w:rsidRPr="00510A31">
        <w:rPr>
          <w:rFonts w:ascii="Times New Roman" w:hAnsi="Times New Roman"/>
          <w:sz w:val="28"/>
          <w:szCs w:val="28"/>
          <w:lang w:val="uk-UA"/>
        </w:rPr>
        <w:t>.</w:t>
      </w:r>
    </w:p>
    <w:p w:rsidR="00402FF9" w:rsidRPr="00510A31" w:rsidRDefault="00402FF9" w:rsidP="003C3659">
      <w:pPr>
        <w:pStyle w:val="a3"/>
        <w:numPr>
          <w:ilvl w:val="1"/>
          <w:numId w:val="1"/>
        </w:numPr>
        <w:tabs>
          <w:tab w:val="left" w:pos="8640"/>
        </w:tabs>
        <w:spacing w:after="0"/>
        <w:jc w:val="both"/>
        <w:rPr>
          <w:rFonts w:ascii="Times New Roman" w:hAnsi="Times New Roman"/>
          <w:sz w:val="28"/>
          <w:szCs w:val="28"/>
          <w:lang w:val="uk-UA"/>
        </w:rPr>
      </w:pPr>
      <w:r w:rsidRPr="00510A31">
        <w:rPr>
          <w:rFonts w:ascii="Times New Roman" w:hAnsi="Times New Roman"/>
          <w:sz w:val="28"/>
          <w:szCs w:val="28"/>
          <w:lang w:val="uk-UA"/>
        </w:rPr>
        <w:t>Розроблення медіа-плану рекламування у ЗМІ.</w:t>
      </w:r>
    </w:p>
    <w:p w:rsidR="00402FF9" w:rsidRPr="00510A31" w:rsidRDefault="00402FF9" w:rsidP="003C3659">
      <w:pPr>
        <w:pStyle w:val="a3"/>
        <w:numPr>
          <w:ilvl w:val="1"/>
          <w:numId w:val="1"/>
        </w:numPr>
        <w:tabs>
          <w:tab w:val="left" w:pos="8640"/>
        </w:tabs>
        <w:spacing w:after="0"/>
        <w:jc w:val="both"/>
        <w:rPr>
          <w:rFonts w:ascii="Times New Roman" w:hAnsi="Times New Roman"/>
          <w:sz w:val="28"/>
          <w:szCs w:val="28"/>
          <w:lang w:val="uk-UA"/>
        </w:rPr>
      </w:pPr>
      <w:r w:rsidRPr="00510A31">
        <w:rPr>
          <w:rFonts w:ascii="Times New Roman" w:hAnsi="Times New Roman"/>
          <w:sz w:val="28"/>
          <w:szCs w:val="28"/>
          <w:lang w:val="uk-UA"/>
        </w:rPr>
        <w:t>Підготовка рекламних звернень.</w:t>
      </w:r>
      <w:r w:rsidRPr="00510A31">
        <w:rPr>
          <w:rFonts w:ascii="Times New Roman" w:hAnsi="Times New Roman"/>
          <w:sz w:val="28"/>
          <w:szCs w:val="28"/>
          <w:lang w:val="uk-UA"/>
        </w:rPr>
        <w:tab/>
      </w:r>
    </w:p>
    <w:p w:rsidR="00402FF9" w:rsidRPr="00510A31" w:rsidRDefault="00402FF9" w:rsidP="003C3659">
      <w:pPr>
        <w:pStyle w:val="a3"/>
        <w:numPr>
          <w:ilvl w:val="0"/>
          <w:numId w:val="1"/>
        </w:numPr>
        <w:tabs>
          <w:tab w:val="left" w:pos="8640"/>
        </w:tabs>
        <w:spacing w:after="0"/>
        <w:jc w:val="both"/>
        <w:rPr>
          <w:rFonts w:ascii="Times New Roman" w:hAnsi="Times New Roman"/>
          <w:sz w:val="28"/>
          <w:szCs w:val="28"/>
          <w:lang w:val="uk-UA"/>
        </w:rPr>
      </w:pPr>
      <w:r w:rsidRPr="00510A31">
        <w:rPr>
          <w:rFonts w:ascii="Times New Roman" w:hAnsi="Times New Roman"/>
          <w:sz w:val="28"/>
          <w:szCs w:val="28"/>
          <w:lang w:val="uk-UA"/>
        </w:rPr>
        <w:t>Проведення аналізу ефективності витрат на рекламування.</w:t>
      </w:r>
    </w:p>
    <w:p w:rsidR="00AB2BB7" w:rsidRPr="00510A31" w:rsidRDefault="00AB2BB7" w:rsidP="003C3659">
      <w:pPr>
        <w:pStyle w:val="a3"/>
        <w:tabs>
          <w:tab w:val="left" w:pos="8640"/>
        </w:tabs>
        <w:spacing w:after="0"/>
        <w:jc w:val="both"/>
        <w:rPr>
          <w:rFonts w:ascii="Times New Roman" w:hAnsi="Times New Roman"/>
          <w:sz w:val="28"/>
          <w:szCs w:val="28"/>
          <w:lang w:val="uk-UA"/>
        </w:rPr>
      </w:pPr>
    </w:p>
    <w:p w:rsidR="00AB2BB7" w:rsidRPr="00510A31" w:rsidRDefault="00AB2BB7" w:rsidP="003C3659">
      <w:pPr>
        <w:spacing w:after="0"/>
        <w:ind w:firstLine="567"/>
        <w:jc w:val="both"/>
        <w:rPr>
          <w:rFonts w:ascii="Times New Roman" w:hAnsi="Times New Roman"/>
          <w:sz w:val="28"/>
          <w:szCs w:val="28"/>
          <w:lang w:val="uk-UA"/>
        </w:rPr>
      </w:pPr>
      <w:r w:rsidRPr="00510A31">
        <w:rPr>
          <w:rFonts w:ascii="Times New Roman" w:hAnsi="Times New Roman"/>
          <w:sz w:val="28"/>
          <w:szCs w:val="28"/>
          <w:lang w:val="uk-UA"/>
        </w:rPr>
        <w:t>Домашнє завдання оформляється на аркушах паперу А4 у машинописному або рукописному вигляді. Розрахунки супроводжуються описом дій згідно з методичними вказівками до завдань. Обов’язкове домашнє завдання подається на перевірку викладачу не пізніше ніж за 7 днів до початку екзаменаційної сесії.</w:t>
      </w:r>
    </w:p>
    <w:p w:rsidR="00AB2BB7" w:rsidRPr="00510A31" w:rsidRDefault="00AB2BB7" w:rsidP="003C3659">
      <w:pPr>
        <w:spacing w:after="0"/>
        <w:ind w:firstLine="567"/>
        <w:jc w:val="both"/>
        <w:rPr>
          <w:rFonts w:ascii="Times New Roman" w:hAnsi="Times New Roman"/>
          <w:sz w:val="28"/>
          <w:szCs w:val="28"/>
          <w:lang w:val="uk-UA"/>
        </w:rPr>
      </w:pPr>
    </w:p>
    <w:p w:rsidR="00AB2BB7" w:rsidRPr="00510A31" w:rsidRDefault="00AB2BB7" w:rsidP="003C3659">
      <w:pPr>
        <w:spacing w:after="0"/>
        <w:ind w:firstLine="567"/>
        <w:jc w:val="both"/>
        <w:rPr>
          <w:rFonts w:ascii="Times New Roman" w:hAnsi="Times New Roman"/>
          <w:sz w:val="28"/>
          <w:szCs w:val="28"/>
          <w:lang w:val="uk-UA"/>
        </w:rPr>
      </w:pPr>
    </w:p>
    <w:p w:rsidR="00AB2BB7" w:rsidRPr="00510A31" w:rsidRDefault="00AB2BB7" w:rsidP="003C3659">
      <w:pPr>
        <w:spacing w:after="0"/>
        <w:ind w:firstLine="567"/>
        <w:jc w:val="both"/>
        <w:rPr>
          <w:rFonts w:ascii="Times New Roman" w:hAnsi="Times New Roman"/>
          <w:sz w:val="28"/>
          <w:szCs w:val="28"/>
          <w:lang w:val="uk-UA"/>
        </w:rPr>
      </w:pPr>
    </w:p>
    <w:p w:rsidR="00AB2BB7" w:rsidRPr="00510A31" w:rsidRDefault="00AB2BB7" w:rsidP="003C3659">
      <w:pPr>
        <w:spacing w:after="0"/>
        <w:ind w:firstLine="567"/>
        <w:jc w:val="both"/>
        <w:rPr>
          <w:rFonts w:ascii="Times New Roman" w:hAnsi="Times New Roman"/>
          <w:b/>
          <w:sz w:val="28"/>
          <w:szCs w:val="28"/>
          <w:lang w:val="uk-UA"/>
        </w:rPr>
      </w:pPr>
    </w:p>
    <w:p w:rsidR="00AB2BB7" w:rsidRPr="00510A31" w:rsidRDefault="00AB2BB7" w:rsidP="003C3659">
      <w:pPr>
        <w:spacing w:after="0"/>
        <w:ind w:firstLine="567"/>
        <w:jc w:val="both"/>
        <w:rPr>
          <w:rFonts w:ascii="Times New Roman" w:hAnsi="Times New Roman"/>
          <w:b/>
          <w:sz w:val="28"/>
          <w:szCs w:val="28"/>
          <w:lang w:val="uk-UA"/>
        </w:rPr>
      </w:pPr>
    </w:p>
    <w:p w:rsidR="00116329" w:rsidRDefault="00510A31" w:rsidP="003C3659">
      <w:pPr>
        <w:spacing w:after="0"/>
        <w:jc w:val="center"/>
        <w:rPr>
          <w:rFonts w:ascii="Times New Roman" w:hAnsi="Times New Roman"/>
          <w:b/>
          <w:sz w:val="28"/>
          <w:szCs w:val="28"/>
          <w:lang w:val="uk-UA"/>
        </w:rPr>
      </w:pPr>
      <w:r w:rsidRPr="00510A31">
        <w:rPr>
          <w:rFonts w:ascii="Times New Roman" w:hAnsi="Times New Roman"/>
          <w:b/>
          <w:sz w:val="28"/>
          <w:szCs w:val="28"/>
          <w:lang w:val="uk-UA"/>
        </w:rPr>
        <w:br w:type="page"/>
      </w:r>
      <w:r w:rsidR="00116329" w:rsidRPr="00510A31">
        <w:rPr>
          <w:rFonts w:ascii="Times New Roman" w:hAnsi="Times New Roman"/>
          <w:b/>
          <w:sz w:val="28"/>
          <w:szCs w:val="28"/>
          <w:lang w:val="uk-UA"/>
        </w:rPr>
        <w:lastRenderedPageBreak/>
        <w:t xml:space="preserve">Методичні вказівки щодо виконання </w:t>
      </w:r>
    </w:p>
    <w:p w:rsidR="003358EB" w:rsidRDefault="003358EB" w:rsidP="003C3659">
      <w:pPr>
        <w:spacing w:after="0"/>
        <w:jc w:val="center"/>
        <w:rPr>
          <w:rFonts w:ascii="Times New Roman" w:hAnsi="Times New Roman"/>
          <w:b/>
          <w:sz w:val="28"/>
          <w:szCs w:val="28"/>
          <w:lang w:val="uk-UA"/>
        </w:rPr>
      </w:pPr>
    </w:p>
    <w:p w:rsidR="00AB2BB7" w:rsidRPr="00510A31" w:rsidRDefault="00116329" w:rsidP="003C3659">
      <w:pPr>
        <w:spacing w:after="0"/>
        <w:jc w:val="center"/>
        <w:rPr>
          <w:rFonts w:ascii="Times New Roman" w:hAnsi="Times New Roman"/>
          <w:b/>
          <w:sz w:val="28"/>
          <w:szCs w:val="28"/>
          <w:lang w:val="uk-UA"/>
        </w:rPr>
      </w:pPr>
      <w:r w:rsidRPr="00510A31">
        <w:rPr>
          <w:rFonts w:ascii="Times New Roman" w:hAnsi="Times New Roman"/>
          <w:b/>
          <w:sz w:val="28"/>
          <w:szCs w:val="28"/>
          <w:lang w:val="uk-UA"/>
        </w:rPr>
        <w:t xml:space="preserve"> </w:t>
      </w:r>
      <w:r w:rsidR="00510A31" w:rsidRPr="00510A31">
        <w:rPr>
          <w:rFonts w:ascii="Times New Roman" w:hAnsi="Times New Roman"/>
          <w:b/>
          <w:sz w:val="28"/>
          <w:szCs w:val="28"/>
          <w:lang w:val="uk-UA"/>
        </w:rPr>
        <w:t>ЗАВДАННЯ 1</w:t>
      </w:r>
    </w:p>
    <w:p w:rsidR="00AB2BB7" w:rsidRPr="00510A31" w:rsidRDefault="00AB2BB7" w:rsidP="003C3659">
      <w:pPr>
        <w:spacing w:after="0"/>
        <w:ind w:firstLine="567"/>
        <w:jc w:val="both"/>
        <w:rPr>
          <w:rFonts w:ascii="Times New Roman" w:hAnsi="Times New Roman"/>
          <w:sz w:val="28"/>
          <w:szCs w:val="28"/>
          <w:lang w:val="uk-UA"/>
        </w:rPr>
      </w:pPr>
      <w:r w:rsidRPr="00510A31">
        <w:rPr>
          <w:rFonts w:ascii="Times New Roman" w:hAnsi="Times New Roman"/>
          <w:sz w:val="28"/>
          <w:szCs w:val="28"/>
          <w:lang w:val="uk-UA"/>
        </w:rPr>
        <w:t>Проаналізувати показники діяльності підприємства за попередні роки. Необхідно визначити життєвий цикл товарів підприємства в поточному році. Розробити рекомендації щодо розроблення стратегії рекламного менеджменту підприємства у поточному році, намітити основні моменти стратегічної політики рекламного менеджменту підприємства.</w:t>
      </w:r>
    </w:p>
    <w:p w:rsidR="00AB2BB7" w:rsidRPr="00510A31" w:rsidRDefault="00AB2BB7" w:rsidP="003C3659">
      <w:pPr>
        <w:pStyle w:val="a3"/>
        <w:numPr>
          <w:ilvl w:val="1"/>
          <w:numId w:val="2"/>
        </w:numPr>
        <w:spacing w:after="0"/>
        <w:jc w:val="center"/>
        <w:rPr>
          <w:rFonts w:ascii="Times New Roman" w:hAnsi="Times New Roman"/>
          <w:b/>
          <w:sz w:val="28"/>
          <w:szCs w:val="28"/>
          <w:lang w:val="uk-UA"/>
        </w:rPr>
      </w:pPr>
      <w:r w:rsidRPr="00510A31">
        <w:rPr>
          <w:rFonts w:ascii="Times New Roman" w:hAnsi="Times New Roman"/>
          <w:b/>
          <w:sz w:val="28"/>
          <w:szCs w:val="28"/>
          <w:lang w:val="uk-UA"/>
        </w:rPr>
        <w:t>Проведення аналізу діяльності підприємства за попередні роки</w:t>
      </w:r>
    </w:p>
    <w:p w:rsidR="00AB2BB7" w:rsidRPr="00510A31" w:rsidRDefault="00AB2BB7" w:rsidP="003C3659">
      <w:pPr>
        <w:spacing w:after="0"/>
        <w:ind w:firstLine="567"/>
        <w:jc w:val="center"/>
        <w:rPr>
          <w:rFonts w:ascii="Times New Roman" w:hAnsi="Times New Roman"/>
          <w:sz w:val="28"/>
          <w:szCs w:val="28"/>
          <w:lang w:val="uk-UA"/>
        </w:rPr>
      </w:pPr>
    </w:p>
    <w:p w:rsidR="00AB2BB7" w:rsidRPr="00510A31" w:rsidRDefault="00AB2BB7" w:rsidP="003C3659">
      <w:pPr>
        <w:spacing w:after="0"/>
        <w:ind w:firstLine="567"/>
        <w:jc w:val="both"/>
        <w:rPr>
          <w:rFonts w:ascii="Times New Roman" w:hAnsi="Times New Roman"/>
          <w:sz w:val="28"/>
          <w:szCs w:val="28"/>
          <w:lang w:val="uk-UA"/>
        </w:rPr>
      </w:pPr>
      <w:r w:rsidRPr="00510A31">
        <w:rPr>
          <w:rFonts w:ascii="Times New Roman" w:hAnsi="Times New Roman"/>
          <w:sz w:val="28"/>
          <w:szCs w:val="28"/>
          <w:lang w:val="uk-UA"/>
        </w:rPr>
        <w:tab/>
        <w:t>Для аналізу діяльності підприємства необхідно визначити такі показники за окремими періодами та за різними товарами:</w:t>
      </w:r>
    </w:p>
    <w:p w:rsidR="00AB2BB7" w:rsidRPr="00510A31" w:rsidRDefault="00AB2BB7" w:rsidP="003C3659">
      <w:pPr>
        <w:spacing w:after="0"/>
        <w:ind w:firstLine="567"/>
        <w:jc w:val="both"/>
        <w:rPr>
          <w:rFonts w:ascii="Times New Roman" w:hAnsi="Times New Roman"/>
          <w:sz w:val="28"/>
          <w:szCs w:val="28"/>
          <w:lang w:val="uk-UA"/>
        </w:rPr>
      </w:pPr>
      <w:r w:rsidRPr="00510A31">
        <w:rPr>
          <w:rFonts w:ascii="Times New Roman" w:hAnsi="Times New Roman"/>
          <w:sz w:val="28"/>
          <w:szCs w:val="28"/>
          <w:lang w:val="uk-UA"/>
        </w:rPr>
        <w:t>-</w:t>
      </w:r>
      <w:r w:rsidRPr="00510A31">
        <w:rPr>
          <w:rFonts w:ascii="Times New Roman" w:hAnsi="Times New Roman"/>
          <w:sz w:val="28"/>
          <w:szCs w:val="28"/>
          <w:lang w:val="uk-UA"/>
        </w:rPr>
        <w:tab/>
        <w:t>темп зростання обсягів продажу;</w:t>
      </w:r>
    </w:p>
    <w:p w:rsidR="00AB2BB7" w:rsidRPr="00510A31" w:rsidRDefault="00AB2BB7" w:rsidP="003C3659">
      <w:pPr>
        <w:spacing w:after="0"/>
        <w:ind w:firstLine="567"/>
        <w:jc w:val="both"/>
        <w:rPr>
          <w:rFonts w:ascii="Times New Roman" w:hAnsi="Times New Roman"/>
          <w:sz w:val="28"/>
          <w:szCs w:val="28"/>
          <w:lang w:val="uk-UA"/>
        </w:rPr>
      </w:pPr>
      <w:r w:rsidRPr="00510A31">
        <w:rPr>
          <w:rFonts w:ascii="Times New Roman" w:hAnsi="Times New Roman"/>
          <w:sz w:val="28"/>
          <w:szCs w:val="28"/>
          <w:lang w:val="uk-UA"/>
        </w:rPr>
        <w:t>-</w:t>
      </w:r>
      <w:r w:rsidRPr="00510A31">
        <w:rPr>
          <w:rFonts w:ascii="Times New Roman" w:hAnsi="Times New Roman"/>
          <w:sz w:val="28"/>
          <w:szCs w:val="28"/>
          <w:lang w:val="uk-UA"/>
        </w:rPr>
        <w:tab/>
        <w:t>сумарні витрати на виробництво і реалізацію продукції;</w:t>
      </w:r>
    </w:p>
    <w:p w:rsidR="00AB2BB7" w:rsidRPr="00510A31" w:rsidRDefault="00AB2BB7" w:rsidP="003C3659">
      <w:pPr>
        <w:spacing w:after="0"/>
        <w:ind w:firstLine="567"/>
        <w:jc w:val="both"/>
        <w:rPr>
          <w:rFonts w:ascii="Times New Roman" w:hAnsi="Times New Roman"/>
          <w:sz w:val="28"/>
          <w:szCs w:val="28"/>
          <w:lang w:val="uk-UA"/>
        </w:rPr>
      </w:pPr>
      <w:r w:rsidRPr="00510A31">
        <w:rPr>
          <w:rFonts w:ascii="Times New Roman" w:hAnsi="Times New Roman"/>
          <w:sz w:val="28"/>
          <w:szCs w:val="28"/>
          <w:lang w:val="uk-UA"/>
        </w:rPr>
        <w:t>-</w:t>
      </w:r>
      <w:r w:rsidRPr="00510A31">
        <w:rPr>
          <w:rFonts w:ascii="Times New Roman" w:hAnsi="Times New Roman"/>
          <w:sz w:val="28"/>
          <w:szCs w:val="28"/>
          <w:lang w:val="uk-UA"/>
        </w:rPr>
        <w:tab/>
        <w:t>відсоток витрат на рекламу в загальній сумі витрат;</w:t>
      </w:r>
    </w:p>
    <w:p w:rsidR="00AB2BB7" w:rsidRPr="00510A31" w:rsidRDefault="00AB2BB7" w:rsidP="003C3659">
      <w:pPr>
        <w:spacing w:after="0"/>
        <w:ind w:firstLine="567"/>
        <w:jc w:val="both"/>
        <w:rPr>
          <w:rFonts w:ascii="Times New Roman" w:hAnsi="Times New Roman"/>
          <w:sz w:val="28"/>
          <w:szCs w:val="28"/>
          <w:lang w:val="uk-UA"/>
        </w:rPr>
      </w:pPr>
      <w:r w:rsidRPr="00510A31">
        <w:rPr>
          <w:rFonts w:ascii="Times New Roman" w:hAnsi="Times New Roman"/>
          <w:sz w:val="28"/>
          <w:szCs w:val="28"/>
          <w:lang w:val="uk-UA"/>
        </w:rPr>
        <w:t>-</w:t>
      </w:r>
      <w:r w:rsidRPr="00510A31">
        <w:rPr>
          <w:rFonts w:ascii="Times New Roman" w:hAnsi="Times New Roman"/>
          <w:sz w:val="28"/>
          <w:szCs w:val="28"/>
          <w:lang w:val="uk-UA"/>
        </w:rPr>
        <w:tab/>
        <w:t>прибуток та рентабельність.</w:t>
      </w:r>
    </w:p>
    <w:p w:rsidR="00AB2BB7" w:rsidRPr="00510A31" w:rsidRDefault="00AB2BB7" w:rsidP="003C3659">
      <w:pPr>
        <w:spacing w:after="0"/>
        <w:ind w:firstLine="567"/>
        <w:jc w:val="both"/>
        <w:rPr>
          <w:rFonts w:ascii="Times New Roman" w:hAnsi="Times New Roman"/>
          <w:sz w:val="28"/>
          <w:szCs w:val="28"/>
          <w:lang w:val="uk-UA"/>
        </w:rPr>
      </w:pPr>
    </w:p>
    <w:p w:rsidR="00AB2BB7" w:rsidRPr="00510A31" w:rsidRDefault="00116329" w:rsidP="003C3659">
      <w:pPr>
        <w:spacing w:after="0"/>
        <w:ind w:firstLine="567"/>
        <w:jc w:val="both"/>
        <w:rPr>
          <w:rFonts w:ascii="Times New Roman" w:hAnsi="Times New Roman"/>
          <w:sz w:val="28"/>
          <w:szCs w:val="28"/>
          <w:lang w:val="uk-UA"/>
        </w:rPr>
      </w:pPr>
      <w:r>
        <w:rPr>
          <w:rFonts w:ascii="Times New Roman" w:hAnsi="Times New Roman"/>
          <w:sz w:val="28"/>
          <w:szCs w:val="28"/>
          <w:lang w:val="uk-UA"/>
        </w:rPr>
        <w:t>З</w:t>
      </w:r>
      <w:r w:rsidR="00AB2BB7" w:rsidRPr="00510A31">
        <w:rPr>
          <w:rFonts w:ascii="Times New Roman" w:hAnsi="Times New Roman"/>
          <w:sz w:val="28"/>
          <w:szCs w:val="28"/>
          <w:lang w:val="uk-UA"/>
        </w:rPr>
        <w:t>робити висновки щодо загальних показників.</w:t>
      </w:r>
    </w:p>
    <w:p w:rsidR="00AB2BB7" w:rsidRPr="00510A31" w:rsidRDefault="00AB2BB7" w:rsidP="003C3659">
      <w:pPr>
        <w:spacing w:after="0"/>
        <w:ind w:firstLine="567"/>
        <w:jc w:val="both"/>
        <w:rPr>
          <w:rFonts w:ascii="Times New Roman" w:hAnsi="Times New Roman"/>
          <w:sz w:val="28"/>
          <w:szCs w:val="28"/>
          <w:lang w:val="uk-UA"/>
        </w:rPr>
      </w:pPr>
    </w:p>
    <w:p w:rsidR="00510A31" w:rsidRPr="00510A31" w:rsidRDefault="00510A31" w:rsidP="003C3659">
      <w:pPr>
        <w:spacing w:after="0"/>
        <w:jc w:val="center"/>
        <w:rPr>
          <w:rFonts w:ascii="Times New Roman" w:hAnsi="Times New Roman"/>
          <w:b/>
          <w:sz w:val="28"/>
          <w:szCs w:val="28"/>
          <w:lang w:val="uk-UA"/>
        </w:rPr>
      </w:pPr>
      <w:r w:rsidRPr="00510A31">
        <w:rPr>
          <w:rFonts w:ascii="Times New Roman" w:hAnsi="Times New Roman"/>
          <w:b/>
          <w:sz w:val="28"/>
          <w:szCs w:val="28"/>
          <w:lang w:val="uk-UA"/>
        </w:rPr>
        <w:t>1.2. Визначення життєвого циклу товарів підприємства</w:t>
      </w:r>
    </w:p>
    <w:p w:rsidR="00510A31" w:rsidRPr="00510A31" w:rsidRDefault="00510A31" w:rsidP="003C3659">
      <w:pPr>
        <w:pStyle w:val="a3"/>
        <w:tabs>
          <w:tab w:val="left" w:pos="8640"/>
        </w:tabs>
        <w:spacing w:after="0"/>
        <w:ind w:left="927"/>
        <w:jc w:val="both"/>
        <w:rPr>
          <w:rFonts w:ascii="Times New Roman" w:hAnsi="Times New Roman"/>
          <w:sz w:val="28"/>
          <w:szCs w:val="28"/>
          <w:lang w:val="uk-UA"/>
        </w:rPr>
      </w:pPr>
    </w:p>
    <w:p w:rsidR="00510A31" w:rsidRPr="00510A31" w:rsidRDefault="00510A31" w:rsidP="003C3659">
      <w:pPr>
        <w:pStyle w:val="a3"/>
        <w:tabs>
          <w:tab w:val="left" w:pos="8640"/>
        </w:tabs>
        <w:spacing w:after="0"/>
        <w:ind w:left="927"/>
        <w:jc w:val="both"/>
        <w:rPr>
          <w:rFonts w:ascii="Times New Roman" w:hAnsi="Times New Roman"/>
          <w:bCs/>
          <w:sz w:val="28"/>
          <w:szCs w:val="28"/>
          <w:lang w:val="uk-UA"/>
        </w:rPr>
      </w:pPr>
      <w:r w:rsidRPr="00510A31">
        <w:rPr>
          <w:rFonts w:ascii="Times New Roman" w:hAnsi="Times New Roman"/>
          <w:bCs/>
          <w:sz w:val="28"/>
          <w:szCs w:val="28"/>
          <w:lang w:val="uk-UA"/>
        </w:rPr>
        <w:t xml:space="preserve">Життєвий цикл виробу складається з двох періодів: </w:t>
      </w:r>
      <w:r w:rsidRPr="00510A31">
        <w:rPr>
          <w:rFonts w:ascii="Times New Roman" w:hAnsi="Times New Roman"/>
          <w:bCs/>
          <w:i/>
          <w:sz w:val="28"/>
          <w:szCs w:val="28"/>
          <w:lang w:val="uk-UA"/>
        </w:rPr>
        <w:t>освоєння виробництва та ринкового періоду</w:t>
      </w:r>
      <w:r w:rsidRPr="00510A31">
        <w:rPr>
          <w:rFonts w:ascii="Times New Roman" w:hAnsi="Times New Roman"/>
          <w:bCs/>
          <w:sz w:val="28"/>
          <w:szCs w:val="28"/>
          <w:lang w:val="uk-UA"/>
        </w:rPr>
        <w:t>. Ринковий період життєвого циклу виробу складається з чотирьох фаз:</w:t>
      </w:r>
    </w:p>
    <w:p w:rsidR="00510A31" w:rsidRPr="00510A31" w:rsidRDefault="00510A31" w:rsidP="003C3659">
      <w:pPr>
        <w:pStyle w:val="a3"/>
        <w:numPr>
          <w:ilvl w:val="0"/>
          <w:numId w:val="3"/>
        </w:numPr>
        <w:tabs>
          <w:tab w:val="left" w:pos="8640"/>
        </w:tabs>
        <w:spacing w:after="0"/>
        <w:jc w:val="both"/>
        <w:rPr>
          <w:rFonts w:ascii="Times New Roman" w:hAnsi="Times New Roman"/>
          <w:bCs/>
          <w:sz w:val="28"/>
          <w:szCs w:val="28"/>
          <w:lang w:val="uk-UA"/>
        </w:rPr>
      </w:pPr>
      <w:r w:rsidRPr="00510A31">
        <w:rPr>
          <w:rFonts w:ascii="Times New Roman" w:hAnsi="Times New Roman"/>
          <w:bCs/>
          <w:sz w:val="28"/>
          <w:szCs w:val="28"/>
          <w:lang w:val="uk-UA"/>
        </w:rPr>
        <w:t>впровадження;</w:t>
      </w:r>
    </w:p>
    <w:p w:rsidR="00510A31" w:rsidRPr="00510A31" w:rsidRDefault="00510A31" w:rsidP="003C3659">
      <w:pPr>
        <w:pStyle w:val="a3"/>
        <w:numPr>
          <w:ilvl w:val="0"/>
          <w:numId w:val="3"/>
        </w:numPr>
        <w:tabs>
          <w:tab w:val="left" w:pos="8640"/>
        </w:tabs>
        <w:spacing w:after="0"/>
        <w:jc w:val="both"/>
        <w:rPr>
          <w:rFonts w:ascii="Times New Roman" w:hAnsi="Times New Roman"/>
          <w:bCs/>
          <w:sz w:val="28"/>
          <w:szCs w:val="28"/>
          <w:lang w:val="uk-UA"/>
        </w:rPr>
      </w:pPr>
      <w:r w:rsidRPr="00510A31">
        <w:rPr>
          <w:rFonts w:ascii="Times New Roman" w:hAnsi="Times New Roman"/>
          <w:bCs/>
          <w:sz w:val="28"/>
          <w:szCs w:val="28"/>
          <w:lang w:val="uk-UA"/>
        </w:rPr>
        <w:t>зростання;</w:t>
      </w:r>
    </w:p>
    <w:p w:rsidR="00510A31" w:rsidRPr="00510A31" w:rsidRDefault="00510A31" w:rsidP="003C3659">
      <w:pPr>
        <w:pStyle w:val="a3"/>
        <w:numPr>
          <w:ilvl w:val="0"/>
          <w:numId w:val="3"/>
        </w:numPr>
        <w:tabs>
          <w:tab w:val="left" w:pos="8640"/>
        </w:tabs>
        <w:spacing w:after="0"/>
        <w:jc w:val="both"/>
        <w:rPr>
          <w:rFonts w:ascii="Times New Roman" w:hAnsi="Times New Roman"/>
          <w:bCs/>
          <w:sz w:val="28"/>
          <w:szCs w:val="28"/>
          <w:lang w:val="uk-UA"/>
        </w:rPr>
      </w:pPr>
      <w:r w:rsidRPr="00510A31">
        <w:rPr>
          <w:rFonts w:ascii="Times New Roman" w:hAnsi="Times New Roman"/>
          <w:bCs/>
          <w:sz w:val="28"/>
          <w:szCs w:val="28"/>
          <w:lang w:val="uk-UA"/>
        </w:rPr>
        <w:t>зрілості та насичення;</w:t>
      </w:r>
    </w:p>
    <w:p w:rsidR="00510A31" w:rsidRDefault="00510A31" w:rsidP="003C3659">
      <w:pPr>
        <w:pStyle w:val="a3"/>
        <w:numPr>
          <w:ilvl w:val="0"/>
          <w:numId w:val="3"/>
        </w:numPr>
        <w:tabs>
          <w:tab w:val="left" w:pos="8640"/>
        </w:tabs>
        <w:spacing w:after="0"/>
        <w:jc w:val="both"/>
        <w:rPr>
          <w:rFonts w:ascii="Times New Roman" w:hAnsi="Times New Roman"/>
          <w:bCs/>
          <w:sz w:val="28"/>
          <w:szCs w:val="28"/>
          <w:lang w:val="uk-UA"/>
        </w:rPr>
      </w:pPr>
      <w:r w:rsidRPr="00510A31">
        <w:rPr>
          <w:rFonts w:ascii="Times New Roman" w:hAnsi="Times New Roman"/>
          <w:bCs/>
          <w:sz w:val="28"/>
          <w:szCs w:val="28"/>
          <w:lang w:val="uk-UA"/>
        </w:rPr>
        <w:t>занепаду.</w:t>
      </w:r>
    </w:p>
    <w:p w:rsidR="00510A31" w:rsidRPr="00510A31" w:rsidRDefault="00510A31" w:rsidP="003C3659">
      <w:pPr>
        <w:pStyle w:val="a3"/>
        <w:numPr>
          <w:ilvl w:val="0"/>
          <w:numId w:val="3"/>
        </w:numPr>
        <w:tabs>
          <w:tab w:val="left" w:pos="8640"/>
        </w:tabs>
        <w:spacing w:after="0"/>
        <w:jc w:val="both"/>
        <w:rPr>
          <w:rFonts w:ascii="Times New Roman" w:hAnsi="Times New Roman"/>
          <w:bCs/>
          <w:sz w:val="28"/>
          <w:szCs w:val="28"/>
          <w:lang w:val="uk-UA"/>
        </w:rPr>
      </w:pPr>
    </w:p>
    <w:p w:rsidR="00510A31" w:rsidRPr="00510A31" w:rsidRDefault="00510A31" w:rsidP="003C3659">
      <w:pPr>
        <w:pStyle w:val="a3"/>
        <w:tabs>
          <w:tab w:val="left" w:pos="8640"/>
        </w:tabs>
        <w:spacing w:after="0"/>
        <w:ind w:left="0" w:firstLine="567"/>
        <w:jc w:val="both"/>
        <w:rPr>
          <w:rFonts w:ascii="Times New Roman" w:hAnsi="Times New Roman"/>
          <w:bCs/>
          <w:sz w:val="28"/>
          <w:szCs w:val="28"/>
          <w:lang w:val="uk-UA"/>
        </w:rPr>
      </w:pPr>
      <w:r w:rsidRPr="00510A31">
        <w:rPr>
          <w:rFonts w:ascii="Times New Roman" w:hAnsi="Times New Roman"/>
          <w:b/>
          <w:bCs/>
          <w:i/>
          <w:sz w:val="28"/>
          <w:szCs w:val="28"/>
          <w:lang w:val="uk-UA"/>
        </w:rPr>
        <w:t xml:space="preserve">Фаза впровадження </w:t>
      </w:r>
      <w:r w:rsidRPr="00510A31">
        <w:rPr>
          <w:rFonts w:ascii="Times New Roman" w:hAnsi="Times New Roman"/>
          <w:bCs/>
          <w:sz w:val="28"/>
          <w:szCs w:val="28"/>
          <w:lang w:val="uk-UA"/>
        </w:rPr>
        <w:t xml:space="preserve">товару на ринок – це час виведення та поширення товару на ринку. Фаза характеризується повільним зростанням продаж нового виробу. На цій фазі підприємство частіше за все несе збитки через невеликі обсяги продажу товарів та значні витрати на організацію розподілу товарів та стимулювання їх збуту. </w:t>
      </w:r>
    </w:p>
    <w:p w:rsidR="00510A31" w:rsidRPr="00510A31" w:rsidRDefault="00510A31" w:rsidP="003C3659">
      <w:pPr>
        <w:pStyle w:val="a3"/>
        <w:tabs>
          <w:tab w:val="left" w:pos="8640"/>
        </w:tabs>
        <w:spacing w:after="0"/>
        <w:ind w:left="0" w:firstLine="567"/>
        <w:jc w:val="both"/>
        <w:rPr>
          <w:rFonts w:ascii="Times New Roman" w:hAnsi="Times New Roman"/>
          <w:bCs/>
          <w:sz w:val="28"/>
          <w:szCs w:val="28"/>
          <w:lang w:val="uk-UA"/>
        </w:rPr>
      </w:pPr>
      <w:r w:rsidRPr="00510A31">
        <w:rPr>
          <w:rFonts w:ascii="Times New Roman" w:hAnsi="Times New Roman"/>
          <w:b/>
          <w:bCs/>
          <w:i/>
          <w:sz w:val="28"/>
          <w:szCs w:val="28"/>
          <w:lang w:val="uk-UA"/>
        </w:rPr>
        <w:t>Фаза зростання</w:t>
      </w:r>
      <w:r w:rsidRPr="00510A31">
        <w:rPr>
          <w:rFonts w:ascii="Times New Roman" w:hAnsi="Times New Roman"/>
          <w:bCs/>
          <w:sz w:val="28"/>
          <w:szCs w:val="28"/>
          <w:lang w:val="uk-UA"/>
        </w:rPr>
        <w:t xml:space="preserve"> – це період різкого збільшення обсягу продаж нового товару. Збільшення обсягів виробництва даного товару сприяє зниженню собівартості та збільшенню прибутку підприємств.</w:t>
      </w:r>
    </w:p>
    <w:p w:rsidR="00510A31" w:rsidRPr="00510A31" w:rsidRDefault="00510A31" w:rsidP="003C3659">
      <w:pPr>
        <w:pStyle w:val="a3"/>
        <w:tabs>
          <w:tab w:val="left" w:pos="8640"/>
        </w:tabs>
        <w:spacing w:after="0"/>
        <w:ind w:left="0" w:firstLine="567"/>
        <w:jc w:val="both"/>
        <w:rPr>
          <w:rFonts w:ascii="Times New Roman" w:hAnsi="Times New Roman"/>
          <w:bCs/>
          <w:sz w:val="28"/>
          <w:szCs w:val="28"/>
          <w:lang w:val="uk-UA"/>
        </w:rPr>
      </w:pPr>
      <w:r w:rsidRPr="00510A31">
        <w:rPr>
          <w:rFonts w:ascii="Times New Roman" w:hAnsi="Times New Roman"/>
          <w:b/>
          <w:bCs/>
          <w:i/>
          <w:sz w:val="28"/>
          <w:szCs w:val="28"/>
          <w:lang w:val="uk-UA"/>
        </w:rPr>
        <w:t xml:space="preserve">Фаза зрілості – </w:t>
      </w:r>
      <w:r w:rsidRPr="00510A31">
        <w:rPr>
          <w:rFonts w:ascii="Times New Roman" w:hAnsi="Times New Roman"/>
          <w:bCs/>
          <w:sz w:val="28"/>
          <w:szCs w:val="28"/>
          <w:lang w:val="uk-UA"/>
        </w:rPr>
        <w:t xml:space="preserve">це етап, на якому можна спостерігати уповільнення темпів зростання продажу товару. Уповільнення темпів призводить до накопичення </w:t>
      </w:r>
      <w:r w:rsidRPr="00510A31">
        <w:rPr>
          <w:rFonts w:ascii="Times New Roman" w:hAnsi="Times New Roman"/>
          <w:bCs/>
          <w:sz w:val="28"/>
          <w:szCs w:val="28"/>
          <w:lang w:val="uk-UA"/>
        </w:rPr>
        <w:lastRenderedPageBreak/>
        <w:t>запасів нереалізованої продукції та пов’язування оборотних коштів. Це спричиняє зниження цін, збільшення витрат на рекламу.</w:t>
      </w:r>
    </w:p>
    <w:p w:rsidR="00510A31" w:rsidRPr="00510A31" w:rsidRDefault="00510A31" w:rsidP="003C3659">
      <w:pPr>
        <w:pStyle w:val="a3"/>
        <w:tabs>
          <w:tab w:val="left" w:pos="8640"/>
        </w:tabs>
        <w:spacing w:after="0"/>
        <w:ind w:left="0" w:firstLine="567"/>
        <w:jc w:val="both"/>
        <w:rPr>
          <w:rFonts w:ascii="Times New Roman" w:hAnsi="Times New Roman"/>
          <w:bCs/>
          <w:sz w:val="28"/>
          <w:szCs w:val="28"/>
          <w:lang w:val="uk-UA"/>
        </w:rPr>
      </w:pPr>
      <w:r w:rsidRPr="00510A31">
        <w:rPr>
          <w:rFonts w:ascii="Times New Roman" w:hAnsi="Times New Roman"/>
          <w:b/>
          <w:bCs/>
          <w:i/>
          <w:sz w:val="28"/>
          <w:szCs w:val="28"/>
          <w:lang w:val="uk-UA"/>
        </w:rPr>
        <w:t xml:space="preserve">Фаза насичення та занепаду </w:t>
      </w:r>
      <w:r w:rsidRPr="00510A31">
        <w:rPr>
          <w:rFonts w:ascii="Times New Roman" w:hAnsi="Times New Roman"/>
          <w:bCs/>
          <w:sz w:val="28"/>
          <w:szCs w:val="28"/>
          <w:lang w:val="uk-UA"/>
        </w:rPr>
        <w:t>– це період, коли окремі групи покупців припиняють придбання даного товару та надають перевагу іншим модифікаціям товару чи новим товарам. Збут різко падає і товар знімають із виробництва. Падіння попиту відбувається в результаті науково-технологічних змін у даній галузі, зміни потреби в товарі, посилення конкуренції як вітчизняних, так і зарубіжних виробників.</w:t>
      </w:r>
    </w:p>
    <w:p w:rsidR="00453390" w:rsidRDefault="00453390" w:rsidP="003C3659">
      <w:pPr>
        <w:pStyle w:val="a3"/>
        <w:tabs>
          <w:tab w:val="left" w:pos="8640"/>
        </w:tabs>
        <w:spacing w:after="0"/>
        <w:ind w:left="0"/>
        <w:jc w:val="both"/>
        <w:rPr>
          <w:rFonts w:ascii="Times New Roman" w:hAnsi="Times New Roman"/>
          <w:sz w:val="28"/>
          <w:szCs w:val="28"/>
          <w:lang w:val="uk-UA"/>
        </w:rPr>
      </w:pPr>
    </w:p>
    <w:p w:rsidR="00453390" w:rsidRPr="00116329" w:rsidRDefault="00453390" w:rsidP="003C3659">
      <w:pPr>
        <w:pStyle w:val="a3"/>
        <w:numPr>
          <w:ilvl w:val="1"/>
          <w:numId w:val="10"/>
        </w:numPr>
        <w:spacing w:after="0"/>
        <w:jc w:val="center"/>
        <w:rPr>
          <w:rFonts w:ascii="Times New Roman" w:eastAsia="Times New Roman" w:hAnsi="Times New Roman"/>
          <w:b/>
          <w:snapToGrid w:val="0"/>
          <w:sz w:val="28"/>
          <w:szCs w:val="28"/>
          <w:lang w:val="uk-UA" w:eastAsia="ru-RU"/>
        </w:rPr>
      </w:pPr>
      <w:r w:rsidRPr="00116329">
        <w:rPr>
          <w:rFonts w:ascii="Times New Roman" w:eastAsia="Times New Roman" w:hAnsi="Times New Roman"/>
          <w:b/>
          <w:snapToGrid w:val="0"/>
          <w:sz w:val="28"/>
          <w:szCs w:val="28"/>
          <w:lang w:val="uk-UA" w:eastAsia="ru-RU"/>
        </w:rPr>
        <w:t>Розроблення стратегії рекламного менеджменту підприємства</w:t>
      </w:r>
    </w:p>
    <w:p w:rsidR="00453390" w:rsidRPr="00453390" w:rsidRDefault="00453390" w:rsidP="003C3659">
      <w:pPr>
        <w:spacing w:after="0"/>
        <w:ind w:firstLine="301"/>
        <w:jc w:val="both"/>
        <w:rPr>
          <w:rFonts w:ascii="Times New Roman" w:eastAsia="Times New Roman" w:hAnsi="Times New Roman"/>
          <w:bCs/>
          <w:color w:val="000000"/>
          <w:spacing w:val="3"/>
          <w:sz w:val="28"/>
          <w:szCs w:val="28"/>
          <w:lang w:val="uk-UA" w:eastAsia="ru-RU"/>
        </w:rPr>
      </w:pPr>
      <w:r w:rsidRPr="00453390">
        <w:rPr>
          <w:rFonts w:ascii="Times New Roman" w:eastAsia="Times New Roman" w:hAnsi="Times New Roman"/>
          <w:bCs/>
          <w:color w:val="000000"/>
          <w:spacing w:val="3"/>
          <w:sz w:val="28"/>
          <w:szCs w:val="28"/>
          <w:lang w:val="uk-UA" w:eastAsia="ru-RU"/>
        </w:rPr>
        <w:t>Залежно від виду товару та етапу його життєвого циклу необхідно вибрати загальну стратегію підприємства, стратегію маркетингу, стратегію комунікації, стратегію рекламування, стратегію ціноутворення та стратегію зміни витрат на комунікації.</w:t>
      </w:r>
    </w:p>
    <w:p w:rsidR="00453390" w:rsidRPr="00453390" w:rsidRDefault="00453390" w:rsidP="003C3659">
      <w:pPr>
        <w:spacing w:after="0"/>
        <w:ind w:firstLine="301"/>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Кожному етапу життєвого циклу товару відповідає своя стратегія.</w:t>
      </w:r>
    </w:p>
    <w:p w:rsidR="00453390" w:rsidRPr="00453390" w:rsidRDefault="00453390" w:rsidP="003C3659">
      <w:pPr>
        <w:spacing w:after="0"/>
        <w:ind w:firstLine="301"/>
        <w:jc w:val="both"/>
        <w:rPr>
          <w:rFonts w:ascii="Times New Roman" w:eastAsia="Times New Roman" w:hAnsi="Times New Roman"/>
          <w:snapToGrid w:val="0"/>
          <w:sz w:val="28"/>
          <w:szCs w:val="28"/>
          <w:lang w:val="uk-UA" w:eastAsia="ru-RU"/>
        </w:rPr>
      </w:pPr>
    </w:p>
    <w:p w:rsidR="00EE7C16" w:rsidRDefault="00EE7C16" w:rsidP="003C3659">
      <w:pPr>
        <w:spacing w:after="0"/>
        <w:jc w:val="both"/>
        <w:rPr>
          <w:rFonts w:ascii="Times New Roman" w:eastAsia="Times New Roman" w:hAnsi="Times New Roman"/>
          <w:snapToGrid w:val="0"/>
          <w:sz w:val="28"/>
          <w:szCs w:val="28"/>
          <w:lang w:val="uk-UA" w:eastAsia="ru-RU"/>
        </w:rPr>
      </w:pPr>
    </w:p>
    <w:p w:rsidR="00453390" w:rsidRPr="00453390" w:rsidRDefault="00453390" w:rsidP="003C3659">
      <w:pPr>
        <w:spacing w:after="0"/>
        <w:ind w:left="2124" w:firstLine="708"/>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Стратегії підприємства</w:t>
      </w:r>
      <w:r w:rsidR="004B3DEF" w:rsidRPr="004B3DEF">
        <w:rPr>
          <w:rFonts w:ascii="Times New Roman" w:eastAsia="Times New Roman" w:hAnsi="Times New Roman"/>
          <w:snapToGrid w:val="0"/>
          <w:sz w:val="28"/>
          <w:szCs w:val="28"/>
          <w:lang w:val="uk-UA" w:eastAsia="ru-RU"/>
        </w:rPr>
        <w:t xml:space="preserve"> </w:t>
      </w:r>
      <w:r w:rsidR="004B3DEF">
        <w:rPr>
          <w:rFonts w:ascii="Times New Roman" w:eastAsia="Times New Roman" w:hAnsi="Times New Roman"/>
          <w:snapToGrid w:val="0"/>
          <w:sz w:val="28"/>
          <w:szCs w:val="28"/>
          <w:lang w:val="uk-UA" w:eastAsia="ru-RU"/>
        </w:rPr>
        <w:tab/>
      </w:r>
      <w:r w:rsidR="004B3DEF">
        <w:rPr>
          <w:rFonts w:ascii="Times New Roman" w:eastAsia="Times New Roman" w:hAnsi="Times New Roman"/>
          <w:snapToGrid w:val="0"/>
          <w:sz w:val="28"/>
          <w:szCs w:val="28"/>
          <w:lang w:val="uk-UA" w:eastAsia="ru-RU"/>
        </w:rPr>
        <w:tab/>
      </w:r>
      <w:r w:rsidR="004B3DEF">
        <w:rPr>
          <w:rFonts w:ascii="Times New Roman" w:eastAsia="Times New Roman" w:hAnsi="Times New Roman"/>
          <w:snapToGrid w:val="0"/>
          <w:sz w:val="28"/>
          <w:szCs w:val="28"/>
          <w:lang w:val="uk-UA" w:eastAsia="ru-RU"/>
        </w:rPr>
        <w:tab/>
        <w:t>Таблиця 1.1</w:t>
      </w:r>
    </w:p>
    <w:p w:rsidR="00453390" w:rsidRDefault="00453390" w:rsidP="003C3659">
      <w:pPr>
        <w:spacing w:after="0"/>
        <w:jc w:val="both"/>
        <w:rPr>
          <w:rFonts w:ascii="Times New Roman" w:eastAsia="Times New Roman" w:hAnsi="Times New Roman"/>
          <w:snapToGrid w:val="0"/>
          <w:sz w:val="24"/>
          <w:szCs w:val="24"/>
          <w:lang w:val="uk-UA" w:eastAsia="ru-RU"/>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
        <w:gridCol w:w="2670"/>
        <w:gridCol w:w="6662"/>
      </w:tblGrid>
      <w:tr w:rsidR="00453390" w:rsidRPr="004B3DEF" w:rsidTr="00116329">
        <w:trPr>
          <w:tblHeader/>
        </w:trPr>
        <w:tc>
          <w:tcPr>
            <w:tcW w:w="454" w:type="dxa"/>
            <w:gridSpan w:val="2"/>
            <w:tcBorders>
              <w:top w:val="single" w:sz="4" w:space="0" w:color="auto"/>
              <w:bottom w:val="nil"/>
            </w:tcBorders>
            <w:shd w:val="clear" w:color="auto" w:fill="auto"/>
            <w:tcMar>
              <w:left w:w="0" w:type="dxa"/>
              <w:right w:w="0" w:type="dxa"/>
            </w:tcMar>
          </w:tcPr>
          <w:p w:rsidR="00453390" w:rsidRPr="00453390" w:rsidRDefault="00453390" w:rsidP="003C3659">
            <w:pPr>
              <w:spacing w:after="0"/>
              <w:jc w:val="center"/>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w:t>
            </w:r>
          </w:p>
          <w:p w:rsidR="00453390" w:rsidRPr="00453390" w:rsidRDefault="00BD25EF" w:rsidP="003C3659">
            <w:pPr>
              <w:spacing w:after="0"/>
              <w:jc w:val="center"/>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пор</w:t>
            </w:r>
          </w:p>
        </w:tc>
        <w:tc>
          <w:tcPr>
            <w:tcW w:w="2670" w:type="dxa"/>
            <w:tcBorders>
              <w:top w:val="single" w:sz="4" w:space="0" w:color="auto"/>
              <w:bottom w:val="nil"/>
            </w:tcBorders>
            <w:shd w:val="clear" w:color="auto" w:fill="auto"/>
          </w:tcPr>
          <w:p w:rsidR="00453390" w:rsidRPr="00453390" w:rsidRDefault="00453390" w:rsidP="003C3659">
            <w:pPr>
              <w:spacing w:after="0"/>
              <w:jc w:val="center"/>
              <w:rPr>
                <w:rFonts w:ascii="Times New Roman" w:eastAsia="Times New Roman" w:hAnsi="Times New Roman"/>
                <w:b/>
                <w:snapToGrid w:val="0"/>
                <w:sz w:val="28"/>
                <w:szCs w:val="28"/>
                <w:lang w:val="uk-UA" w:eastAsia="ru-RU"/>
              </w:rPr>
            </w:pPr>
            <w:r w:rsidRPr="00453390">
              <w:rPr>
                <w:rFonts w:ascii="Times New Roman" w:eastAsia="Times New Roman" w:hAnsi="Times New Roman"/>
                <w:b/>
                <w:snapToGrid w:val="0"/>
                <w:sz w:val="28"/>
                <w:szCs w:val="28"/>
                <w:lang w:val="uk-UA" w:eastAsia="ru-RU"/>
              </w:rPr>
              <w:t>Стратегія підприємства</w:t>
            </w:r>
          </w:p>
        </w:tc>
        <w:tc>
          <w:tcPr>
            <w:tcW w:w="6662" w:type="dxa"/>
            <w:tcBorders>
              <w:top w:val="single" w:sz="4" w:space="0" w:color="auto"/>
              <w:bottom w:val="nil"/>
            </w:tcBorders>
            <w:shd w:val="clear" w:color="auto" w:fill="auto"/>
          </w:tcPr>
          <w:p w:rsidR="00453390" w:rsidRPr="00453390" w:rsidRDefault="00453390" w:rsidP="003C3659">
            <w:pPr>
              <w:spacing w:after="0"/>
              <w:jc w:val="center"/>
              <w:rPr>
                <w:rFonts w:ascii="Times New Roman" w:eastAsia="Times New Roman" w:hAnsi="Times New Roman"/>
                <w:b/>
                <w:snapToGrid w:val="0"/>
                <w:sz w:val="28"/>
                <w:szCs w:val="28"/>
                <w:lang w:val="uk-UA" w:eastAsia="ru-RU"/>
              </w:rPr>
            </w:pPr>
            <w:r w:rsidRPr="00453390">
              <w:rPr>
                <w:rFonts w:ascii="Times New Roman" w:eastAsia="Times New Roman" w:hAnsi="Times New Roman"/>
                <w:b/>
                <w:snapToGrid w:val="0"/>
                <w:sz w:val="28"/>
                <w:szCs w:val="28"/>
                <w:lang w:val="uk-UA" w:eastAsia="ru-RU"/>
              </w:rPr>
              <w:t>Різновид стратегії</w:t>
            </w:r>
          </w:p>
        </w:tc>
      </w:tr>
      <w:tr w:rsidR="00453390" w:rsidRPr="00453390" w:rsidTr="00116329">
        <w:tc>
          <w:tcPr>
            <w:tcW w:w="454" w:type="dxa"/>
            <w:gridSpan w:val="2"/>
            <w:vMerge w:val="restart"/>
            <w:tcBorders>
              <w:top w:val="nil"/>
            </w:tcBorders>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1</w:t>
            </w:r>
          </w:p>
        </w:tc>
        <w:tc>
          <w:tcPr>
            <w:tcW w:w="2670" w:type="dxa"/>
            <w:vMerge w:val="restart"/>
            <w:tcBorders>
              <w:top w:val="nil"/>
            </w:tcBorders>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Загальна стратегія підприємства</w:t>
            </w:r>
          </w:p>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(фірми</w:t>
            </w:r>
            <w:r w:rsidRPr="00453390">
              <w:rPr>
                <w:rFonts w:ascii="Times New Roman" w:eastAsia="Times New Roman" w:hAnsi="Times New Roman"/>
                <w:i/>
                <w:snapToGrid w:val="0"/>
                <w:sz w:val="28"/>
                <w:szCs w:val="28"/>
                <w:lang w:val="uk-UA" w:eastAsia="ru-RU"/>
              </w:rPr>
              <w:t>)</w:t>
            </w:r>
          </w:p>
        </w:tc>
        <w:tc>
          <w:tcPr>
            <w:tcW w:w="6662" w:type="dxa"/>
            <w:tcBorders>
              <w:top w:val="nil"/>
            </w:tcBorders>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Завоювання лідерства за показником товару</w:t>
            </w:r>
          </w:p>
        </w:tc>
      </w:tr>
      <w:tr w:rsidR="00453390" w:rsidRPr="00453390" w:rsidTr="00116329">
        <w:tc>
          <w:tcPr>
            <w:tcW w:w="454"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70"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Завоювання лідерства за показником частки ринку</w:t>
            </w:r>
          </w:p>
        </w:tc>
      </w:tr>
      <w:tr w:rsidR="00453390" w:rsidRPr="00453390" w:rsidTr="00116329">
        <w:tc>
          <w:tcPr>
            <w:tcW w:w="454"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70"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Максимізація поточного прибутку</w:t>
            </w:r>
          </w:p>
        </w:tc>
      </w:tr>
      <w:tr w:rsidR="00453390" w:rsidRPr="00453390" w:rsidTr="00116329">
        <w:tc>
          <w:tcPr>
            <w:tcW w:w="454"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70"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Забезпечення виживання</w:t>
            </w:r>
          </w:p>
        </w:tc>
      </w:tr>
      <w:tr w:rsidR="00453390" w:rsidRPr="00453390" w:rsidTr="00116329">
        <w:tc>
          <w:tcPr>
            <w:tcW w:w="454" w:type="dxa"/>
            <w:gridSpan w:val="2"/>
            <w:vMerge w:val="restart"/>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2</w:t>
            </w:r>
          </w:p>
        </w:tc>
        <w:tc>
          <w:tcPr>
            <w:tcW w:w="2670" w:type="dxa"/>
            <w:vMerge w:val="restart"/>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Стратегія маркетингу підприємства</w:t>
            </w: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Проникнення на ринок</w:t>
            </w:r>
          </w:p>
        </w:tc>
      </w:tr>
      <w:tr w:rsidR="00453390" w:rsidRPr="00453390" w:rsidTr="00116329">
        <w:tc>
          <w:tcPr>
            <w:tcW w:w="454"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70"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Розвиток ринку</w:t>
            </w:r>
          </w:p>
        </w:tc>
      </w:tr>
      <w:tr w:rsidR="00453390" w:rsidRPr="00453390" w:rsidTr="00116329">
        <w:tc>
          <w:tcPr>
            <w:tcW w:w="454"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70"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Захист своєї частки ринку</w:t>
            </w:r>
          </w:p>
        </w:tc>
      </w:tr>
      <w:tr w:rsidR="00453390" w:rsidRPr="00453390" w:rsidTr="00116329">
        <w:tc>
          <w:tcPr>
            <w:tcW w:w="454"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70"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Перехід на нові ринки та відхід у іншу сферу діяльності (диверсифікація)</w:t>
            </w:r>
          </w:p>
        </w:tc>
      </w:tr>
      <w:tr w:rsidR="00453390" w:rsidRPr="00453390" w:rsidTr="00116329">
        <w:tc>
          <w:tcPr>
            <w:tcW w:w="454" w:type="dxa"/>
            <w:gridSpan w:val="2"/>
            <w:vMerge w:val="restart"/>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3</w:t>
            </w:r>
          </w:p>
        </w:tc>
        <w:tc>
          <w:tcPr>
            <w:tcW w:w="2670" w:type="dxa"/>
            <w:vMerge w:val="restart"/>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Стратегія комунікацій</w:t>
            </w: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Привертання уваги споживачів до нового товару, просування цього товару через посередників (початок роботи з посередниками)</w:t>
            </w:r>
          </w:p>
        </w:tc>
      </w:tr>
      <w:tr w:rsidR="00453390" w:rsidRPr="00453390" w:rsidTr="00116329">
        <w:tc>
          <w:tcPr>
            <w:tcW w:w="454"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70"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Залучення споживачів поліпшенням якості та асортименту товару, посилення роботи з посередниками</w:t>
            </w:r>
          </w:p>
        </w:tc>
      </w:tr>
      <w:tr w:rsidR="00453390" w:rsidRPr="00453390" w:rsidTr="00116329">
        <w:tc>
          <w:tcPr>
            <w:tcW w:w="454" w:type="dxa"/>
            <w:gridSpan w:val="2"/>
            <w:vMerge/>
            <w:tcBorders>
              <w:bottom w:val="single" w:sz="4" w:space="0" w:color="auto"/>
            </w:tcBorders>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70" w:type="dxa"/>
            <w:vMerge/>
            <w:tcBorders>
              <w:bottom w:val="nil"/>
            </w:tcBorders>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pacing w:val="-4"/>
                <w:sz w:val="28"/>
                <w:szCs w:val="28"/>
                <w:lang w:val="uk-UA" w:eastAsia="ru-RU"/>
              </w:rPr>
            </w:pPr>
            <w:r w:rsidRPr="00453390">
              <w:rPr>
                <w:rFonts w:ascii="Times New Roman" w:eastAsia="Times New Roman" w:hAnsi="Times New Roman"/>
                <w:snapToGrid w:val="0"/>
                <w:sz w:val="28"/>
                <w:szCs w:val="28"/>
                <w:lang w:val="uk-UA" w:eastAsia="ru-RU"/>
              </w:rPr>
              <w:t xml:space="preserve">Активне просування товару через посередників, звертання уваги споживачів на окремі оригінальні атрибути товару та надання посередникам і </w:t>
            </w:r>
            <w:r w:rsidRPr="00453390">
              <w:rPr>
                <w:rFonts w:ascii="Times New Roman" w:eastAsia="Times New Roman" w:hAnsi="Times New Roman"/>
                <w:snapToGrid w:val="0"/>
                <w:sz w:val="28"/>
                <w:szCs w:val="28"/>
                <w:lang w:val="uk-UA" w:eastAsia="ru-RU"/>
              </w:rPr>
              <w:lastRenderedPageBreak/>
              <w:t>споживачам зни</w:t>
            </w:r>
            <w:r w:rsidRPr="00453390">
              <w:rPr>
                <w:rFonts w:ascii="Times New Roman" w:eastAsia="Times New Roman" w:hAnsi="Times New Roman"/>
                <w:snapToGrid w:val="0"/>
                <w:spacing w:val="-4"/>
                <w:sz w:val="28"/>
                <w:szCs w:val="28"/>
                <w:lang w:val="uk-UA" w:eastAsia="ru-RU"/>
              </w:rPr>
              <w:t>жок та певних послуг (навіть безкоштовно)</w:t>
            </w:r>
          </w:p>
        </w:tc>
      </w:tr>
      <w:tr w:rsidR="00453390" w:rsidRPr="00AB3C47" w:rsidTr="00116329">
        <w:tc>
          <w:tcPr>
            <w:tcW w:w="454" w:type="dxa"/>
            <w:gridSpan w:val="2"/>
            <w:tcBorders>
              <w:bottom w:val="single" w:sz="4" w:space="0" w:color="auto"/>
            </w:tcBorders>
            <w:shd w:val="clear" w:color="auto" w:fill="auto"/>
          </w:tcPr>
          <w:p w:rsidR="00453390" w:rsidRPr="00AB3C47" w:rsidRDefault="00453390" w:rsidP="003C3659">
            <w:pPr>
              <w:spacing w:after="0"/>
              <w:jc w:val="both"/>
              <w:rPr>
                <w:rFonts w:ascii="Times New Roman" w:eastAsia="Times New Roman" w:hAnsi="Times New Roman"/>
                <w:snapToGrid w:val="0"/>
                <w:sz w:val="28"/>
                <w:szCs w:val="28"/>
                <w:lang w:val="uk-UA" w:eastAsia="ru-RU"/>
              </w:rPr>
            </w:pPr>
          </w:p>
        </w:tc>
        <w:tc>
          <w:tcPr>
            <w:tcW w:w="2670" w:type="dxa"/>
            <w:tcBorders>
              <w:top w:val="nil"/>
            </w:tcBorders>
            <w:shd w:val="clear" w:color="auto" w:fill="auto"/>
          </w:tcPr>
          <w:p w:rsidR="00453390" w:rsidRPr="00AB3C47"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AB3C47" w:rsidRDefault="00453390" w:rsidP="003C3659">
            <w:pPr>
              <w:spacing w:after="0"/>
              <w:jc w:val="both"/>
              <w:rPr>
                <w:rFonts w:ascii="Times New Roman" w:eastAsia="Times New Roman" w:hAnsi="Times New Roman"/>
                <w:snapToGrid w:val="0"/>
                <w:sz w:val="28"/>
                <w:szCs w:val="28"/>
                <w:lang w:val="uk-UA" w:eastAsia="ru-RU"/>
              </w:rPr>
            </w:pPr>
            <w:r w:rsidRPr="00AB3C47">
              <w:rPr>
                <w:rFonts w:ascii="Times New Roman" w:eastAsia="Times New Roman" w:hAnsi="Times New Roman"/>
                <w:snapToGrid w:val="0"/>
                <w:sz w:val="28"/>
                <w:szCs w:val="28"/>
                <w:lang w:val="uk-UA" w:eastAsia="ru-RU"/>
              </w:rPr>
              <w:t>Просування товару через посередників, застосування значних знижок у зв’язку з повним розпродажем товару</w:t>
            </w:r>
          </w:p>
        </w:tc>
      </w:tr>
      <w:tr w:rsidR="00453390" w:rsidRPr="00453390" w:rsidTr="00116329">
        <w:tc>
          <w:tcPr>
            <w:tcW w:w="426" w:type="dxa"/>
            <w:vMerge w:val="restart"/>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4</w:t>
            </w:r>
          </w:p>
        </w:tc>
        <w:tc>
          <w:tcPr>
            <w:tcW w:w="2693" w:type="dxa"/>
            <w:gridSpan w:val="2"/>
            <w:vMerge w:val="restart"/>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Стратегія рекламування</w:t>
            </w: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pacing w:val="4"/>
                <w:sz w:val="28"/>
                <w:szCs w:val="28"/>
                <w:lang w:val="uk-UA" w:eastAsia="ru-RU"/>
              </w:rPr>
              <w:t>Створення поінформованості про товар та підприємство</w:t>
            </w:r>
          </w:p>
        </w:tc>
      </w:tr>
      <w:tr w:rsidR="00453390" w:rsidRPr="00453390" w:rsidTr="00116329">
        <w:tc>
          <w:tcPr>
            <w:tcW w:w="426"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93"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pacing w:val="4"/>
                <w:sz w:val="28"/>
                <w:szCs w:val="28"/>
                <w:lang w:val="uk-UA" w:eastAsia="ru-RU"/>
              </w:rPr>
              <w:t xml:space="preserve">Створення пріоритетності даної марки </w:t>
            </w:r>
          </w:p>
        </w:tc>
      </w:tr>
      <w:tr w:rsidR="00453390" w:rsidRPr="00453390" w:rsidTr="00116329">
        <w:tc>
          <w:tcPr>
            <w:tcW w:w="426"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93"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pacing w:val="4"/>
                <w:sz w:val="28"/>
                <w:szCs w:val="28"/>
                <w:lang w:val="uk-UA" w:eastAsia="ru-RU"/>
              </w:rPr>
              <w:t xml:space="preserve">Створення прихильності до даної марки, </w:t>
            </w:r>
            <w:r w:rsidRPr="00453390">
              <w:rPr>
                <w:rFonts w:ascii="Times New Roman" w:eastAsia="Times New Roman" w:hAnsi="Times New Roman"/>
                <w:snapToGrid w:val="0"/>
                <w:spacing w:val="8"/>
                <w:sz w:val="28"/>
                <w:szCs w:val="28"/>
                <w:lang w:val="uk-UA" w:eastAsia="ru-RU"/>
              </w:rPr>
              <w:t>яка користується максимальним попитом</w:t>
            </w:r>
          </w:p>
        </w:tc>
      </w:tr>
      <w:tr w:rsidR="00453390" w:rsidRPr="00453390" w:rsidTr="00116329">
        <w:tc>
          <w:tcPr>
            <w:tcW w:w="426"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93"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pacing w:val="4"/>
                <w:sz w:val="28"/>
                <w:szCs w:val="28"/>
                <w:lang w:val="uk-UA" w:eastAsia="ru-RU"/>
              </w:rPr>
            </w:pPr>
            <w:r w:rsidRPr="00453390">
              <w:rPr>
                <w:rFonts w:ascii="Times New Roman" w:eastAsia="Times New Roman" w:hAnsi="Times New Roman"/>
                <w:snapToGrid w:val="0"/>
                <w:spacing w:val="4"/>
                <w:sz w:val="28"/>
                <w:szCs w:val="28"/>
                <w:lang w:val="uk-UA" w:eastAsia="ru-RU"/>
              </w:rPr>
              <w:t>Створення поінформованості про розпродаж товару за зниже</w:t>
            </w:r>
            <w:r w:rsidRPr="00453390">
              <w:rPr>
                <w:rFonts w:ascii="Times New Roman" w:eastAsia="Times New Roman" w:hAnsi="Times New Roman"/>
                <w:snapToGrid w:val="0"/>
                <w:spacing w:val="4"/>
                <w:sz w:val="28"/>
                <w:szCs w:val="28"/>
                <w:lang w:val="uk-UA" w:eastAsia="ru-RU"/>
              </w:rPr>
              <w:softHyphen/>
              <w:t>ними цінами</w:t>
            </w:r>
          </w:p>
        </w:tc>
      </w:tr>
      <w:tr w:rsidR="00453390" w:rsidRPr="00453390" w:rsidTr="00116329">
        <w:tc>
          <w:tcPr>
            <w:tcW w:w="426" w:type="dxa"/>
            <w:vMerge w:val="restart"/>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5</w:t>
            </w:r>
          </w:p>
        </w:tc>
        <w:tc>
          <w:tcPr>
            <w:tcW w:w="2693" w:type="dxa"/>
            <w:gridSpan w:val="2"/>
            <w:vMerge w:val="restart"/>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Стратегія ціноутворення</w:t>
            </w: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pacing w:val="4"/>
                <w:sz w:val="28"/>
                <w:szCs w:val="28"/>
                <w:lang w:val="uk-UA" w:eastAsia="ru-RU"/>
              </w:rPr>
            </w:pPr>
            <w:r w:rsidRPr="00453390">
              <w:rPr>
                <w:rFonts w:ascii="Times New Roman" w:eastAsia="Times New Roman" w:hAnsi="Times New Roman"/>
                <w:snapToGrid w:val="0"/>
                <w:sz w:val="28"/>
                <w:szCs w:val="28"/>
                <w:lang w:val="uk-UA" w:eastAsia="ru-RU"/>
              </w:rPr>
              <w:t xml:space="preserve">Оптимізація ціни з урахуванням стратегії </w:t>
            </w:r>
            <w:r w:rsidRPr="00453390">
              <w:rPr>
                <w:rFonts w:ascii="Times New Roman" w:eastAsia="Times New Roman" w:hAnsi="Times New Roman"/>
                <w:snapToGrid w:val="0"/>
                <w:spacing w:val="-2"/>
                <w:sz w:val="28"/>
                <w:szCs w:val="28"/>
                <w:lang w:val="uk-UA" w:eastAsia="ru-RU"/>
              </w:rPr>
              <w:t>виведення товару на ринок(за активної — максимальна, за паси</w:t>
            </w:r>
            <w:r w:rsidRPr="00453390">
              <w:rPr>
                <w:rFonts w:ascii="Times New Roman" w:eastAsia="Times New Roman" w:hAnsi="Times New Roman"/>
                <w:snapToGrid w:val="0"/>
                <w:sz w:val="28"/>
                <w:szCs w:val="28"/>
                <w:lang w:val="uk-UA" w:eastAsia="ru-RU"/>
              </w:rPr>
              <w:t>вної — мінімальна)</w:t>
            </w:r>
          </w:p>
        </w:tc>
      </w:tr>
      <w:tr w:rsidR="00453390" w:rsidRPr="00453390" w:rsidTr="00116329">
        <w:tc>
          <w:tcPr>
            <w:tcW w:w="426"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93"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pacing w:val="4"/>
                <w:sz w:val="28"/>
                <w:szCs w:val="28"/>
                <w:lang w:val="uk-UA" w:eastAsia="ru-RU"/>
              </w:rPr>
            </w:pPr>
            <w:r w:rsidRPr="00453390">
              <w:rPr>
                <w:rFonts w:ascii="Times New Roman" w:eastAsia="Times New Roman" w:hAnsi="Times New Roman"/>
                <w:snapToGrid w:val="0"/>
                <w:sz w:val="28"/>
                <w:szCs w:val="28"/>
                <w:lang w:val="uk-UA" w:eastAsia="ru-RU"/>
              </w:rPr>
              <w:t>Стабілізація ціни</w:t>
            </w:r>
          </w:p>
        </w:tc>
      </w:tr>
      <w:tr w:rsidR="00453390" w:rsidRPr="00453390" w:rsidTr="00116329">
        <w:tc>
          <w:tcPr>
            <w:tcW w:w="426"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93"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pacing w:val="4"/>
                <w:sz w:val="28"/>
                <w:szCs w:val="28"/>
                <w:lang w:val="uk-UA" w:eastAsia="ru-RU"/>
              </w:rPr>
            </w:pPr>
            <w:r w:rsidRPr="00453390">
              <w:rPr>
                <w:rFonts w:ascii="Times New Roman" w:eastAsia="Times New Roman" w:hAnsi="Times New Roman"/>
                <w:snapToGrid w:val="0"/>
                <w:sz w:val="28"/>
                <w:szCs w:val="28"/>
                <w:lang w:val="uk-UA" w:eastAsia="ru-RU"/>
              </w:rPr>
              <w:t>Різке зниження ціни</w:t>
            </w:r>
          </w:p>
        </w:tc>
      </w:tr>
      <w:tr w:rsidR="00453390" w:rsidRPr="00453390" w:rsidTr="00116329">
        <w:tc>
          <w:tcPr>
            <w:tcW w:w="426"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93"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pacing w:val="4"/>
                <w:sz w:val="28"/>
                <w:szCs w:val="28"/>
                <w:lang w:val="uk-UA" w:eastAsia="ru-RU"/>
              </w:rPr>
            </w:pPr>
            <w:r w:rsidRPr="00453390">
              <w:rPr>
                <w:rFonts w:ascii="Times New Roman" w:eastAsia="Times New Roman" w:hAnsi="Times New Roman"/>
                <w:snapToGrid w:val="0"/>
                <w:sz w:val="28"/>
                <w:szCs w:val="28"/>
                <w:lang w:val="uk-UA" w:eastAsia="ru-RU"/>
              </w:rPr>
              <w:t>Стабільно низька ціна розпродажу</w:t>
            </w:r>
          </w:p>
        </w:tc>
      </w:tr>
      <w:tr w:rsidR="00453390" w:rsidRPr="00453390" w:rsidTr="00116329">
        <w:tc>
          <w:tcPr>
            <w:tcW w:w="426" w:type="dxa"/>
            <w:vMerge w:val="restart"/>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6</w:t>
            </w:r>
          </w:p>
        </w:tc>
        <w:tc>
          <w:tcPr>
            <w:tcW w:w="2693" w:type="dxa"/>
            <w:gridSpan w:val="2"/>
            <w:vMerge w:val="restart"/>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r w:rsidRPr="00453390">
              <w:rPr>
                <w:rFonts w:ascii="Times New Roman" w:eastAsia="Times New Roman" w:hAnsi="Times New Roman"/>
                <w:snapToGrid w:val="0"/>
                <w:sz w:val="28"/>
                <w:szCs w:val="28"/>
                <w:lang w:val="uk-UA" w:eastAsia="ru-RU"/>
              </w:rPr>
              <w:t>Стратегія зміни витрат на комунікації</w:t>
            </w: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pacing w:val="4"/>
                <w:sz w:val="28"/>
                <w:szCs w:val="28"/>
                <w:lang w:val="uk-UA" w:eastAsia="ru-RU"/>
              </w:rPr>
            </w:pPr>
            <w:r w:rsidRPr="00453390">
              <w:rPr>
                <w:rFonts w:ascii="Times New Roman" w:eastAsia="Times New Roman" w:hAnsi="Times New Roman"/>
                <w:snapToGrid w:val="0"/>
                <w:sz w:val="28"/>
                <w:szCs w:val="28"/>
                <w:lang w:val="uk-UA" w:eastAsia="ru-RU"/>
              </w:rPr>
              <w:t>Значні витрати за інтенсивного маркетингу мінімальні — за</w:t>
            </w:r>
            <w:r w:rsidRPr="00453390">
              <w:rPr>
                <w:rFonts w:ascii="Times New Roman" w:eastAsia="Times New Roman" w:hAnsi="Times New Roman"/>
                <w:b/>
                <w:snapToGrid w:val="0"/>
                <w:sz w:val="28"/>
                <w:szCs w:val="28"/>
                <w:lang w:val="uk-UA" w:eastAsia="ru-RU"/>
              </w:rPr>
              <w:t xml:space="preserve"> </w:t>
            </w:r>
            <w:r w:rsidRPr="00453390">
              <w:rPr>
                <w:rFonts w:ascii="Times New Roman" w:eastAsia="Times New Roman" w:hAnsi="Times New Roman"/>
                <w:snapToGrid w:val="0"/>
                <w:sz w:val="28"/>
                <w:szCs w:val="28"/>
                <w:lang w:val="uk-UA" w:eastAsia="ru-RU"/>
              </w:rPr>
              <w:t>пасивного</w:t>
            </w:r>
          </w:p>
        </w:tc>
      </w:tr>
      <w:tr w:rsidR="00453390" w:rsidRPr="00453390" w:rsidTr="00116329">
        <w:tc>
          <w:tcPr>
            <w:tcW w:w="426"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93"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pacing w:val="4"/>
                <w:sz w:val="28"/>
                <w:szCs w:val="28"/>
                <w:lang w:val="uk-UA" w:eastAsia="ru-RU"/>
              </w:rPr>
            </w:pPr>
            <w:r w:rsidRPr="00453390">
              <w:rPr>
                <w:rFonts w:ascii="Times New Roman" w:eastAsia="Times New Roman" w:hAnsi="Times New Roman"/>
                <w:snapToGrid w:val="0"/>
                <w:sz w:val="28"/>
                <w:szCs w:val="28"/>
                <w:lang w:val="uk-UA" w:eastAsia="ru-RU"/>
              </w:rPr>
              <w:t>Зростання загаль</w:t>
            </w:r>
            <w:r w:rsidRPr="00453390">
              <w:rPr>
                <w:rFonts w:ascii="Times New Roman" w:eastAsia="Times New Roman" w:hAnsi="Times New Roman"/>
                <w:snapToGrid w:val="0"/>
                <w:spacing w:val="4"/>
                <w:sz w:val="28"/>
                <w:szCs w:val="28"/>
                <w:lang w:val="uk-UA" w:eastAsia="ru-RU"/>
              </w:rPr>
              <w:t>них витрат на комунікації</w:t>
            </w:r>
          </w:p>
        </w:tc>
      </w:tr>
      <w:tr w:rsidR="00453390" w:rsidRPr="00453390" w:rsidTr="00116329">
        <w:tc>
          <w:tcPr>
            <w:tcW w:w="426"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93"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pacing w:val="4"/>
                <w:sz w:val="28"/>
                <w:szCs w:val="28"/>
                <w:lang w:val="uk-UA" w:eastAsia="ru-RU"/>
              </w:rPr>
            </w:pPr>
            <w:r w:rsidRPr="00453390">
              <w:rPr>
                <w:rFonts w:ascii="Times New Roman" w:eastAsia="Times New Roman" w:hAnsi="Times New Roman"/>
                <w:snapToGrid w:val="0"/>
                <w:spacing w:val="4"/>
                <w:sz w:val="28"/>
                <w:szCs w:val="28"/>
                <w:lang w:val="uk-UA" w:eastAsia="ru-RU"/>
              </w:rPr>
              <w:t>Зниження загальних</w:t>
            </w:r>
            <w:r w:rsidRPr="00453390">
              <w:rPr>
                <w:rFonts w:ascii="Times New Roman" w:eastAsia="Times New Roman" w:hAnsi="Times New Roman"/>
                <w:snapToGrid w:val="0"/>
                <w:sz w:val="28"/>
                <w:szCs w:val="28"/>
                <w:lang w:val="uk-UA" w:eastAsia="ru-RU"/>
              </w:rPr>
              <w:t xml:space="preserve"> витрат на комунікації</w:t>
            </w:r>
          </w:p>
        </w:tc>
      </w:tr>
      <w:tr w:rsidR="00453390" w:rsidRPr="00453390" w:rsidTr="00116329">
        <w:tc>
          <w:tcPr>
            <w:tcW w:w="426" w:type="dxa"/>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2693" w:type="dxa"/>
            <w:gridSpan w:val="2"/>
            <w:vMerge/>
            <w:shd w:val="clear" w:color="auto" w:fill="auto"/>
          </w:tcPr>
          <w:p w:rsidR="00453390" w:rsidRPr="00453390" w:rsidRDefault="00453390" w:rsidP="003C3659">
            <w:pPr>
              <w:spacing w:after="0"/>
              <w:jc w:val="both"/>
              <w:rPr>
                <w:rFonts w:ascii="Times New Roman" w:eastAsia="Times New Roman" w:hAnsi="Times New Roman"/>
                <w:snapToGrid w:val="0"/>
                <w:sz w:val="28"/>
                <w:szCs w:val="28"/>
                <w:lang w:val="uk-UA" w:eastAsia="ru-RU"/>
              </w:rPr>
            </w:pPr>
          </w:p>
        </w:tc>
        <w:tc>
          <w:tcPr>
            <w:tcW w:w="6662" w:type="dxa"/>
            <w:shd w:val="clear" w:color="auto" w:fill="auto"/>
          </w:tcPr>
          <w:p w:rsidR="00453390" w:rsidRPr="00453390" w:rsidRDefault="00453390" w:rsidP="003C3659">
            <w:pPr>
              <w:spacing w:after="0"/>
              <w:jc w:val="both"/>
              <w:rPr>
                <w:rFonts w:ascii="Times New Roman" w:eastAsia="Times New Roman" w:hAnsi="Times New Roman"/>
                <w:snapToGrid w:val="0"/>
                <w:spacing w:val="4"/>
                <w:sz w:val="28"/>
                <w:szCs w:val="28"/>
                <w:lang w:val="uk-UA" w:eastAsia="ru-RU"/>
              </w:rPr>
            </w:pPr>
            <w:r w:rsidRPr="00453390">
              <w:rPr>
                <w:rFonts w:ascii="Times New Roman" w:eastAsia="Times New Roman" w:hAnsi="Times New Roman"/>
                <w:snapToGrid w:val="0"/>
                <w:sz w:val="28"/>
                <w:szCs w:val="28"/>
                <w:lang w:val="uk-UA" w:eastAsia="ru-RU"/>
              </w:rPr>
              <w:t>Згортання витрат</w:t>
            </w:r>
          </w:p>
        </w:tc>
      </w:tr>
    </w:tbl>
    <w:p w:rsidR="00453390" w:rsidRDefault="00453390" w:rsidP="003C3659">
      <w:pPr>
        <w:pStyle w:val="a3"/>
        <w:tabs>
          <w:tab w:val="left" w:pos="8640"/>
        </w:tabs>
        <w:spacing w:after="0"/>
        <w:ind w:left="0"/>
        <w:jc w:val="both"/>
        <w:rPr>
          <w:rFonts w:ascii="Times New Roman" w:hAnsi="Times New Roman"/>
          <w:sz w:val="28"/>
          <w:szCs w:val="28"/>
          <w:lang w:val="uk-UA"/>
        </w:rPr>
      </w:pPr>
    </w:p>
    <w:p w:rsidR="00AB3C47" w:rsidRDefault="00AB3C47" w:rsidP="003C3659">
      <w:pPr>
        <w:pStyle w:val="a3"/>
        <w:tabs>
          <w:tab w:val="left" w:pos="8640"/>
        </w:tabs>
        <w:spacing w:after="0"/>
        <w:ind w:left="0"/>
        <w:jc w:val="both"/>
        <w:rPr>
          <w:rFonts w:ascii="Times New Roman" w:hAnsi="Times New Roman"/>
          <w:sz w:val="28"/>
          <w:szCs w:val="28"/>
          <w:lang w:val="uk-UA"/>
        </w:rPr>
      </w:pPr>
    </w:p>
    <w:p w:rsidR="00EE7C16" w:rsidRDefault="00EE7C16" w:rsidP="003C3659">
      <w:pPr>
        <w:spacing w:after="0"/>
        <w:jc w:val="center"/>
        <w:rPr>
          <w:rFonts w:ascii="Times New Roman" w:hAnsi="Times New Roman"/>
          <w:b/>
          <w:sz w:val="28"/>
          <w:szCs w:val="28"/>
          <w:lang w:val="uk-UA"/>
        </w:rPr>
      </w:pPr>
      <w:r w:rsidRPr="00EE7C16">
        <w:rPr>
          <w:rFonts w:ascii="Times New Roman" w:hAnsi="Times New Roman"/>
          <w:b/>
          <w:sz w:val="28"/>
          <w:szCs w:val="28"/>
          <w:lang w:val="uk-UA"/>
        </w:rPr>
        <w:t xml:space="preserve">ЗАВДАННЯ </w:t>
      </w:r>
      <w:r>
        <w:rPr>
          <w:rFonts w:ascii="Times New Roman" w:hAnsi="Times New Roman"/>
          <w:b/>
          <w:sz w:val="28"/>
          <w:szCs w:val="28"/>
          <w:lang w:val="uk-UA"/>
        </w:rPr>
        <w:t>2</w:t>
      </w:r>
    </w:p>
    <w:p w:rsidR="00EE7C16" w:rsidRPr="00EE7C16" w:rsidRDefault="00EE7C16" w:rsidP="003C3659">
      <w:pPr>
        <w:pStyle w:val="a3"/>
        <w:tabs>
          <w:tab w:val="left" w:pos="8640"/>
        </w:tabs>
        <w:spacing w:after="0"/>
        <w:jc w:val="center"/>
        <w:rPr>
          <w:rFonts w:ascii="Times New Roman" w:hAnsi="Times New Roman"/>
          <w:b/>
          <w:sz w:val="28"/>
          <w:szCs w:val="28"/>
          <w:lang w:val="uk-UA"/>
        </w:rPr>
      </w:pPr>
    </w:p>
    <w:p w:rsidR="00EE7C16" w:rsidRPr="00EE7C16" w:rsidRDefault="00EE7C16" w:rsidP="003C3659">
      <w:pPr>
        <w:pStyle w:val="a3"/>
        <w:tabs>
          <w:tab w:val="left" w:pos="8640"/>
        </w:tabs>
        <w:spacing w:after="0"/>
        <w:ind w:left="0" w:firstLine="567"/>
        <w:jc w:val="both"/>
        <w:rPr>
          <w:rFonts w:ascii="Times New Roman" w:hAnsi="Times New Roman"/>
          <w:sz w:val="28"/>
          <w:szCs w:val="28"/>
          <w:lang w:val="uk-UA"/>
        </w:rPr>
      </w:pPr>
      <w:r>
        <w:rPr>
          <w:rFonts w:ascii="Times New Roman" w:hAnsi="Times New Roman"/>
          <w:sz w:val="28"/>
          <w:szCs w:val="28"/>
          <w:lang w:val="uk-UA"/>
        </w:rPr>
        <w:t>Визначення м</w:t>
      </w:r>
      <w:r w:rsidRPr="00EE7C16">
        <w:rPr>
          <w:rFonts w:ascii="Times New Roman" w:hAnsi="Times New Roman"/>
          <w:sz w:val="28"/>
          <w:szCs w:val="28"/>
          <w:lang w:val="uk-UA"/>
        </w:rPr>
        <w:t>ет</w:t>
      </w:r>
      <w:r>
        <w:rPr>
          <w:rFonts w:ascii="Times New Roman" w:hAnsi="Times New Roman"/>
          <w:sz w:val="28"/>
          <w:szCs w:val="28"/>
          <w:lang w:val="uk-UA"/>
        </w:rPr>
        <w:t>и</w:t>
      </w:r>
      <w:r w:rsidRPr="00EE7C16">
        <w:rPr>
          <w:rFonts w:ascii="Times New Roman" w:hAnsi="Times New Roman"/>
          <w:sz w:val="28"/>
          <w:szCs w:val="28"/>
          <w:lang w:val="uk-UA"/>
        </w:rPr>
        <w:t xml:space="preserve"> рекламної кампанії</w:t>
      </w:r>
      <w:r w:rsidR="004B3DEF">
        <w:rPr>
          <w:rFonts w:ascii="Times New Roman" w:hAnsi="Times New Roman"/>
          <w:sz w:val="28"/>
          <w:szCs w:val="28"/>
          <w:lang w:val="uk-UA"/>
        </w:rPr>
        <w:t>.</w:t>
      </w:r>
    </w:p>
    <w:p w:rsidR="00EE7C16" w:rsidRPr="00EE7C16" w:rsidRDefault="00EE7C16" w:rsidP="003C3659">
      <w:pPr>
        <w:pStyle w:val="a3"/>
        <w:tabs>
          <w:tab w:val="left" w:pos="8640"/>
        </w:tabs>
        <w:spacing w:after="0"/>
        <w:ind w:left="0" w:firstLine="567"/>
        <w:jc w:val="both"/>
        <w:rPr>
          <w:rFonts w:ascii="Times New Roman" w:hAnsi="Times New Roman"/>
          <w:sz w:val="28"/>
          <w:szCs w:val="28"/>
          <w:lang w:val="uk-UA"/>
        </w:rPr>
      </w:pPr>
      <w:r w:rsidRPr="00EE7C16">
        <w:rPr>
          <w:rFonts w:ascii="Times New Roman" w:hAnsi="Times New Roman"/>
          <w:sz w:val="28"/>
          <w:szCs w:val="28"/>
          <w:lang w:val="uk-UA"/>
        </w:rPr>
        <w:t>Студент повинен ставити перед собою завдання, що ми маємо досягти за результатами проведення рекламної кампанії: ознайомити цільову аудиторію з новим товаром чи товарами фірми, ознайомити цільову аудиторію з фірмою, сформувати чи підвищити імідж фірми, підвищити прибутки фірми, відповісти на агресивні дії фірм-конкурентів тощо.</w:t>
      </w:r>
    </w:p>
    <w:p w:rsidR="00116329" w:rsidRPr="004B0615" w:rsidRDefault="00116329" w:rsidP="003C3659">
      <w:pPr>
        <w:pStyle w:val="1"/>
        <w:widowControl/>
        <w:spacing w:line="276" w:lineRule="auto"/>
        <w:ind w:firstLine="709"/>
        <w:jc w:val="both"/>
        <w:rPr>
          <w:rFonts w:ascii="Times New Roman" w:eastAsia="Calibri" w:hAnsi="Times New Roman"/>
          <w:snapToGrid/>
          <w:sz w:val="28"/>
          <w:szCs w:val="28"/>
          <w:lang w:eastAsia="en-US"/>
        </w:rPr>
      </w:pPr>
      <w:r w:rsidRPr="004B0615">
        <w:rPr>
          <w:rFonts w:ascii="Times New Roman" w:eastAsia="Calibri" w:hAnsi="Times New Roman"/>
          <w:snapToGrid/>
          <w:sz w:val="28"/>
          <w:szCs w:val="28"/>
          <w:lang w:eastAsia="en-US"/>
        </w:rPr>
        <w:t>Мета рекламування  може бути подана таким чином:</w:t>
      </w:r>
    </w:p>
    <w:p w:rsidR="00116329" w:rsidRPr="004B0615" w:rsidRDefault="00116329" w:rsidP="003C3659">
      <w:pPr>
        <w:pStyle w:val="1"/>
        <w:widowControl/>
        <w:numPr>
          <w:ilvl w:val="0"/>
          <w:numId w:val="3"/>
        </w:numPr>
        <w:spacing w:line="276" w:lineRule="auto"/>
        <w:jc w:val="both"/>
        <w:rPr>
          <w:rFonts w:ascii="Times New Roman" w:eastAsia="Calibri" w:hAnsi="Times New Roman"/>
          <w:snapToGrid/>
          <w:sz w:val="28"/>
          <w:szCs w:val="28"/>
          <w:lang w:eastAsia="en-US"/>
        </w:rPr>
      </w:pPr>
      <w:r w:rsidRPr="004B0615">
        <w:rPr>
          <w:rFonts w:ascii="Times New Roman" w:eastAsia="Calibri" w:hAnsi="Times New Roman"/>
          <w:snapToGrid/>
          <w:sz w:val="28"/>
          <w:szCs w:val="28"/>
          <w:lang w:eastAsia="en-US"/>
        </w:rPr>
        <w:t>розповідь про новинку;</w:t>
      </w:r>
    </w:p>
    <w:p w:rsidR="00116329" w:rsidRPr="004B0615" w:rsidRDefault="00116329" w:rsidP="003C3659">
      <w:pPr>
        <w:pStyle w:val="1"/>
        <w:widowControl/>
        <w:numPr>
          <w:ilvl w:val="0"/>
          <w:numId w:val="3"/>
        </w:numPr>
        <w:spacing w:line="276" w:lineRule="auto"/>
        <w:jc w:val="both"/>
        <w:rPr>
          <w:rFonts w:ascii="Times New Roman" w:eastAsia="Calibri" w:hAnsi="Times New Roman"/>
          <w:snapToGrid/>
          <w:sz w:val="28"/>
          <w:szCs w:val="28"/>
          <w:lang w:eastAsia="en-US"/>
        </w:rPr>
      </w:pPr>
      <w:r w:rsidRPr="004B0615">
        <w:rPr>
          <w:rFonts w:ascii="Times New Roman" w:eastAsia="Calibri" w:hAnsi="Times New Roman"/>
          <w:snapToGrid/>
          <w:sz w:val="28"/>
          <w:szCs w:val="28"/>
          <w:lang w:eastAsia="en-US"/>
        </w:rPr>
        <w:t>пояснення принципів дії товару;</w:t>
      </w:r>
    </w:p>
    <w:p w:rsidR="00116329" w:rsidRPr="004B0615" w:rsidRDefault="00116329" w:rsidP="003C3659">
      <w:pPr>
        <w:pStyle w:val="1"/>
        <w:widowControl/>
        <w:numPr>
          <w:ilvl w:val="0"/>
          <w:numId w:val="3"/>
        </w:numPr>
        <w:spacing w:line="276" w:lineRule="auto"/>
        <w:jc w:val="both"/>
        <w:rPr>
          <w:rFonts w:ascii="Times New Roman" w:eastAsia="Calibri" w:hAnsi="Times New Roman"/>
          <w:snapToGrid/>
          <w:sz w:val="28"/>
          <w:szCs w:val="28"/>
          <w:lang w:eastAsia="en-US"/>
        </w:rPr>
      </w:pPr>
      <w:r w:rsidRPr="004B0615">
        <w:rPr>
          <w:rFonts w:ascii="Times New Roman" w:eastAsia="Calibri" w:hAnsi="Times New Roman"/>
          <w:snapToGrid/>
          <w:sz w:val="28"/>
          <w:szCs w:val="28"/>
          <w:lang w:eastAsia="en-US"/>
        </w:rPr>
        <w:t>формування образу підприємства;</w:t>
      </w:r>
    </w:p>
    <w:p w:rsidR="00116329" w:rsidRPr="004B0615" w:rsidRDefault="00116329" w:rsidP="003C3659">
      <w:pPr>
        <w:pStyle w:val="1"/>
        <w:widowControl/>
        <w:numPr>
          <w:ilvl w:val="0"/>
          <w:numId w:val="3"/>
        </w:numPr>
        <w:spacing w:line="276" w:lineRule="auto"/>
        <w:jc w:val="both"/>
        <w:rPr>
          <w:rFonts w:ascii="Times New Roman" w:eastAsia="Calibri" w:hAnsi="Times New Roman"/>
          <w:snapToGrid/>
          <w:sz w:val="28"/>
          <w:szCs w:val="28"/>
          <w:lang w:eastAsia="en-US"/>
        </w:rPr>
      </w:pPr>
      <w:r w:rsidRPr="004B0615">
        <w:rPr>
          <w:rFonts w:ascii="Times New Roman" w:eastAsia="Calibri" w:hAnsi="Times New Roman"/>
          <w:snapToGrid/>
          <w:sz w:val="28"/>
          <w:szCs w:val="28"/>
          <w:lang w:eastAsia="en-US"/>
        </w:rPr>
        <w:lastRenderedPageBreak/>
        <w:t>додаткові докази слушного вибору споживача;</w:t>
      </w:r>
    </w:p>
    <w:p w:rsidR="00116329" w:rsidRPr="004B0615" w:rsidRDefault="00116329" w:rsidP="003C3659">
      <w:pPr>
        <w:pStyle w:val="1"/>
        <w:widowControl/>
        <w:numPr>
          <w:ilvl w:val="0"/>
          <w:numId w:val="3"/>
        </w:numPr>
        <w:spacing w:line="276" w:lineRule="auto"/>
        <w:jc w:val="both"/>
        <w:rPr>
          <w:rFonts w:ascii="Times New Roman" w:eastAsia="Calibri" w:hAnsi="Times New Roman"/>
          <w:snapToGrid/>
          <w:sz w:val="28"/>
          <w:szCs w:val="28"/>
          <w:lang w:eastAsia="en-US"/>
        </w:rPr>
      </w:pPr>
      <w:r w:rsidRPr="004B0615">
        <w:rPr>
          <w:rFonts w:ascii="Times New Roman" w:eastAsia="Calibri" w:hAnsi="Times New Roman"/>
          <w:snapToGrid/>
          <w:sz w:val="28"/>
          <w:szCs w:val="28"/>
          <w:lang w:eastAsia="en-US"/>
        </w:rPr>
        <w:t>формування переважного вибору марки;</w:t>
      </w:r>
    </w:p>
    <w:p w:rsidR="00116329" w:rsidRPr="004B0615" w:rsidRDefault="00116329" w:rsidP="003C3659">
      <w:pPr>
        <w:pStyle w:val="1"/>
        <w:widowControl/>
        <w:numPr>
          <w:ilvl w:val="0"/>
          <w:numId w:val="3"/>
        </w:numPr>
        <w:spacing w:line="276" w:lineRule="auto"/>
        <w:jc w:val="both"/>
        <w:rPr>
          <w:rFonts w:ascii="Times New Roman" w:eastAsia="Calibri" w:hAnsi="Times New Roman"/>
          <w:snapToGrid/>
          <w:sz w:val="28"/>
          <w:szCs w:val="28"/>
          <w:lang w:eastAsia="en-US"/>
        </w:rPr>
      </w:pPr>
      <w:r w:rsidRPr="004B0615">
        <w:rPr>
          <w:rFonts w:ascii="Times New Roman" w:eastAsia="Calibri" w:hAnsi="Times New Roman"/>
          <w:snapToGrid/>
          <w:sz w:val="28"/>
          <w:szCs w:val="28"/>
          <w:lang w:eastAsia="en-US"/>
        </w:rPr>
        <w:t>позитивна зміна сприймання споживачем якостей товару;</w:t>
      </w:r>
    </w:p>
    <w:p w:rsidR="00116329" w:rsidRPr="004B0615" w:rsidRDefault="00116329" w:rsidP="003C3659">
      <w:pPr>
        <w:pStyle w:val="1"/>
        <w:widowControl/>
        <w:numPr>
          <w:ilvl w:val="0"/>
          <w:numId w:val="3"/>
        </w:numPr>
        <w:spacing w:line="276" w:lineRule="auto"/>
        <w:jc w:val="both"/>
        <w:rPr>
          <w:rFonts w:ascii="Times New Roman" w:eastAsia="Calibri" w:hAnsi="Times New Roman"/>
          <w:snapToGrid/>
          <w:sz w:val="28"/>
          <w:szCs w:val="28"/>
          <w:lang w:eastAsia="en-US"/>
        </w:rPr>
      </w:pPr>
      <w:r w:rsidRPr="004B0615">
        <w:rPr>
          <w:rFonts w:ascii="Times New Roman" w:eastAsia="Calibri" w:hAnsi="Times New Roman"/>
          <w:snapToGrid/>
          <w:sz w:val="28"/>
          <w:szCs w:val="28"/>
          <w:lang w:eastAsia="en-US"/>
        </w:rPr>
        <w:t>інформація про розпродаж товарів за зниженими цінами;</w:t>
      </w:r>
    </w:p>
    <w:p w:rsidR="00116329" w:rsidRPr="004B0615" w:rsidRDefault="00116329" w:rsidP="003C3659">
      <w:pPr>
        <w:pStyle w:val="1"/>
        <w:widowControl/>
        <w:numPr>
          <w:ilvl w:val="0"/>
          <w:numId w:val="3"/>
        </w:numPr>
        <w:spacing w:line="276" w:lineRule="auto"/>
        <w:jc w:val="both"/>
        <w:rPr>
          <w:rFonts w:ascii="Times New Roman" w:eastAsia="Calibri" w:hAnsi="Times New Roman"/>
          <w:snapToGrid/>
          <w:sz w:val="28"/>
          <w:szCs w:val="28"/>
          <w:lang w:eastAsia="en-US"/>
        </w:rPr>
      </w:pPr>
      <w:r w:rsidRPr="004B0615">
        <w:rPr>
          <w:rFonts w:ascii="Times New Roman" w:eastAsia="Calibri" w:hAnsi="Times New Roman"/>
          <w:snapToGrid/>
          <w:sz w:val="28"/>
          <w:szCs w:val="28"/>
          <w:lang w:eastAsia="en-US"/>
        </w:rPr>
        <w:t>т.п.</w:t>
      </w:r>
    </w:p>
    <w:p w:rsidR="00116329" w:rsidRPr="004B0615" w:rsidRDefault="00116329" w:rsidP="003C3659">
      <w:pPr>
        <w:pStyle w:val="1"/>
        <w:spacing w:line="276" w:lineRule="auto"/>
        <w:ind w:firstLine="709"/>
        <w:jc w:val="both"/>
        <w:rPr>
          <w:rFonts w:ascii="Times New Roman" w:eastAsia="Calibri" w:hAnsi="Times New Roman"/>
          <w:snapToGrid/>
          <w:sz w:val="28"/>
          <w:szCs w:val="28"/>
          <w:lang w:val="ru-RU" w:eastAsia="en-US"/>
        </w:rPr>
      </w:pPr>
      <w:r w:rsidRPr="004B0615">
        <w:rPr>
          <w:rFonts w:ascii="Times New Roman" w:eastAsia="Calibri" w:hAnsi="Times New Roman"/>
          <w:snapToGrid/>
          <w:sz w:val="28"/>
          <w:szCs w:val="28"/>
          <w:lang w:val="ru-RU" w:eastAsia="en-US"/>
        </w:rPr>
        <w:t>За цілями рекламування реклама поділяється на такі види:</w:t>
      </w:r>
    </w:p>
    <w:p w:rsidR="00116329" w:rsidRPr="004B0615" w:rsidRDefault="00116329" w:rsidP="003C3659">
      <w:pPr>
        <w:pStyle w:val="1"/>
        <w:spacing w:line="276" w:lineRule="auto"/>
        <w:ind w:firstLine="709"/>
        <w:jc w:val="both"/>
        <w:rPr>
          <w:rFonts w:ascii="Times New Roman" w:eastAsia="Calibri" w:hAnsi="Times New Roman"/>
          <w:snapToGrid/>
          <w:sz w:val="28"/>
          <w:szCs w:val="28"/>
          <w:lang w:val="ru-RU" w:eastAsia="en-US"/>
        </w:rPr>
      </w:pPr>
      <w:r w:rsidRPr="004B0615">
        <w:rPr>
          <w:rFonts w:ascii="Times New Roman" w:eastAsia="Calibri" w:hAnsi="Times New Roman"/>
          <w:snapToGrid/>
          <w:sz w:val="28"/>
          <w:szCs w:val="28"/>
          <w:lang w:val="ru-RU" w:eastAsia="en-US"/>
        </w:rPr>
        <w:t>-</w:t>
      </w:r>
      <w:r w:rsidRPr="004B0615">
        <w:rPr>
          <w:rFonts w:ascii="Times New Roman" w:eastAsia="Calibri" w:hAnsi="Times New Roman"/>
          <w:snapToGrid/>
          <w:sz w:val="28"/>
          <w:szCs w:val="28"/>
          <w:lang w:val="ru-RU" w:eastAsia="en-US"/>
        </w:rPr>
        <w:tab/>
        <w:t>інформативну;</w:t>
      </w:r>
    </w:p>
    <w:p w:rsidR="00116329" w:rsidRPr="004B0615" w:rsidRDefault="00116329" w:rsidP="003C3659">
      <w:pPr>
        <w:pStyle w:val="1"/>
        <w:spacing w:line="276" w:lineRule="auto"/>
        <w:ind w:firstLine="709"/>
        <w:jc w:val="both"/>
        <w:rPr>
          <w:rFonts w:ascii="Times New Roman" w:eastAsia="Calibri" w:hAnsi="Times New Roman"/>
          <w:snapToGrid/>
          <w:sz w:val="28"/>
          <w:szCs w:val="28"/>
          <w:lang w:val="ru-RU" w:eastAsia="en-US"/>
        </w:rPr>
      </w:pPr>
      <w:r w:rsidRPr="004B0615">
        <w:rPr>
          <w:rFonts w:ascii="Times New Roman" w:eastAsia="Calibri" w:hAnsi="Times New Roman"/>
          <w:snapToGrid/>
          <w:sz w:val="28"/>
          <w:szCs w:val="28"/>
          <w:lang w:val="ru-RU" w:eastAsia="en-US"/>
        </w:rPr>
        <w:t>-</w:t>
      </w:r>
      <w:r w:rsidRPr="004B0615">
        <w:rPr>
          <w:rFonts w:ascii="Times New Roman" w:eastAsia="Calibri" w:hAnsi="Times New Roman"/>
          <w:snapToGrid/>
          <w:sz w:val="28"/>
          <w:szCs w:val="28"/>
          <w:lang w:val="ru-RU" w:eastAsia="en-US"/>
        </w:rPr>
        <w:tab/>
        <w:t>переконувальну (рекламу-умовляння);</w:t>
      </w:r>
    </w:p>
    <w:p w:rsidR="00116329" w:rsidRPr="004B0615" w:rsidRDefault="00116329" w:rsidP="003C3659">
      <w:pPr>
        <w:pStyle w:val="1"/>
        <w:spacing w:line="276" w:lineRule="auto"/>
        <w:ind w:firstLine="709"/>
        <w:jc w:val="both"/>
        <w:rPr>
          <w:rFonts w:ascii="Times New Roman" w:eastAsia="Calibri" w:hAnsi="Times New Roman"/>
          <w:snapToGrid/>
          <w:sz w:val="28"/>
          <w:szCs w:val="28"/>
          <w:lang w:val="ru-RU" w:eastAsia="en-US"/>
        </w:rPr>
      </w:pPr>
      <w:r w:rsidRPr="004B0615">
        <w:rPr>
          <w:rFonts w:ascii="Times New Roman" w:eastAsia="Calibri" w:hAnsi="Times New Roman"/>
          <w:snapToGrid/>
          <w:sz w:val="28"/>
          <w:szCs w:val="28"/>
          <w:lang w:val="ru-RU" w:eastAsia="en-US"/>
        </w:rPr>
        <w:t>-</w:t>
      </w:r>
      <w:r w:rsidRPr="004B0615">
        <w:rPr>
          <w:rFonts w:ascii="Times New Roman" w:eastAsia="Calibri" w:hAnsi="Times New Roman"/>
          <w:snapToGrid/>
          <w:sz w:val="28"/>
          <w:szCs w:val="28"/>
          <w:lang w:val="ru-RU" w:eastAsia="en-US"/>
        </w:rPr>
        <w:tab/>
        <w:t>нагадувальну;</w:t>
      </w:r>
    </w:p>
    <w:p w:rsidR="00116329" w:rsidRDefault="00116329" w:rsidP="003C3659">
      <w:pPr>
        <w:pStyle w:val="1"/>
        <w:widowControl/>
        <w:spacing w:line="276" w:lineRule="auto"/>
        <w:ind w:firstLine="709"/>
        <w:jc w:val="both"/>
        <w:rPr>
          <w:rFonts w:ascii="Times New Roman" w:eastAsia="Calibri" w:hAnsi="Times New Roman"/>
          <w:snapToGrid/>
          <w:sz w:val="28"/>
          <w:szCs w:val="28"/>
          <w:lang w:val="ru-RU" w:eastAsia="en-US"/>
        </w:rPr>
      </w:pPr>
      <w:r>
        <w:rPr>
          <w:rFonts w:ascii="Times New Roman" w:eastAsia="Calibri" w:hAnsi="Times New Roman"/>
          <w:snapToGrid/>
          <w:sz w:val="28"/>
          <w:szCs w:val="28"/>
          <w:lang w:val="ru-RU" w:eastAsia="en-US"/>
        </w:rPr>
        <w:t>-</w:t>
      </w:r>
      <w:r>
        <w:rPr>
          <w:rFonts w:ascii="Times New Roman" w:eastAsia="Calibri" w:hAnsi="Times New Roman"/>
          <w:snapToGrid/>
          <w:sz w:val="28"/>
          <w:szCs w:val="28"/>
          <w:lang w:val="ru-RU" w:eastAsia="en-US"/>
        </w:rPr>
        <w:tab/>
        <w:t>інформаційну</w:t>
      </w:r>
      <w:r w:rsidRPr="004B0615">
        <w:rPr>
          <w:rFonts w:ascii="Times New Roman" w:eastAsia="Calibri" w:hAnsi="Times New Roman"/>
          <w:snapToGrid/>
          <w:sz w:val="28"/>
          <w:szCs w:val="28"/>
          <w:lang w:val="ru-RU" w:eastAsia="en-US"/>
        </w:rPr>
        <w:t xml:space="preserve"> (рубричну).</w:t>
      </w:r>
    </w:p>
    <w:p w:rsidR="00116329" w:rsidRPr="004B0615" w:rsidRDefault="00116329" w:rsidP="003C3659">
      <w:pPr>
        <w:pStyle w:val="1"/>
        <w:widowControl/>
        <w:spacing w:line="276" w:lineRule="auto"/>
        <w:ind w:firstLine="709"/>
        <w:jc w:val="both"/>
        <w:rPr>
          <w:rFonts w:ascii="Times New Roman" w:eastAsia="Calibri" w:hAnsi="Times New Roman"/>
          <w:snapToGrid/>
          <w:sz w:val="28"/>
          <w:szCs w:val="28"/>
          <w:lang w:eastAsia="en-US"/>
        </w:rPr>
      </w:pPr>
      <w:r w:rsidRPr="004B0615">
        <w:rPr>
          <w:rFonts w:ascii="Times New Roman" w:eastAsia="Calibri" w:hAnsi="Times New Roman"/>
          <w:snapToGrid/>
          <w:sz w:val="28"/>
          <w:szCs w:val="28"/>
          <w:lang w:eastAsia="en-US"/>
        </w:rPr>
        <w:t>Серед напрямків роботи з громадськістю потрібно виокремити:</w:t>
      </w:r>
    </w:p>
    <w:p w:rsidR="00116329" w:rsidRPr="004B0615" w:rsidRDefault="00116329" w:rsidP="003C3659">
      <w:pPr>
        <w:pStyle w:val="1"/>
        <w:widowControl/>
        <w:numPr>
          <w:ilvl w:val="0"/>
          <w:numId w:val="3"/>
        </w:numPr>
        <w:spacing w:line="276" w:lineRule="auto"/>
        <w:jc w:val="both"/>
        <w:rPr>
          <w:rFonts w:ascii="Times New Roman" w:eastAsia="Calibri" w:hAnsi="Times New Roman"/>
          <w:snapToGrid/>
          <w:sz w:val="28"/>
          <w:szCs w:val="28"/>
          <w:lang w:eastAsia="en-US"/>
        </w:rPr>
      </w:pPr>
      <w:r w:rsidRPr="004B0615">
        <w:rPr>
          <w:rFonts w:ascii="Times New Roman" w:eastAsia="Calibri" w:hAnsi="Times New Roman"/>
          <w:snapToGrid/>
          <w:sz w:val="28"/>
          <w:szCs w:val="28"/>
          <w:lang w:eastAsia="en-US"/>
        </w:rPr>
        <w:t>престижна реклама (рекламується не товар, а діяльність підприємства);</w:t>
      </w:r>
    </w:p>
    <w:p w:rsidR="00116329" w:rsidRPr="004B0615" w:rsidRDefault="00116329" w:rsidP="003C3659">
      <w:pPr>
        <w:pStyle w:val="1"/>
        <w:widowControl/>
        <w:numPr>
          <w:ilvl w:val="0"/>
          <w:numId w:val="3"/>
        </w:numPr>
        <w:spacing w:line="276" w:lineRule="auto"/>
        <w:jc w:val="both"/>
        <w:rPr>
          <w:rFonts w:ascii="Times New Roman" w:eastAsia="Calibri" w:hAnsi="Times New Roman"/>
          <w:snapToGrid/>
          <w:sz w:val="28"/>
          <w:szCs w:val="28"/>
          <w:lang w:eastAsia="en-US"/>
        </w:rPr>
      </w:pPr>
      <w:r w:rsidRPr="004B0615">
        <w:rPr>
          <w:rFonts w:ascii="Times New Roman" w:eastAsia="Calibri" w:hAnsi="Times New Roman"/>
          <w:snapToGrid/>
          <w:sz w:val="28"/>
          <w:szCs w:val="28"/>
          <w:lang w:eastAsia="en-US"/>
        </w:rPr>
        <w:t>прес-конференції з приводу некомерційних подій у житті підприємства;</w:t>
      </w:r>
    </w:p>
    <w:p w:rsidR="00116329" w:rsidRPr="004B0615" w:rsidRDefault="00116329" w:rsidP="003C3659">
      <w:pPr>
        <w:pStyle w:val="1"/>
        <w:widowControl/>
        <w:numPr>
          <w:ilvl w:val="0"/>
          <w:numId w:val="3"/>
        </w:numPr>
        <w:spacing w:line="276" w:lineRule="auto"/>
        <w:jc w:val="both"/>
        <w:rPr>
          <w:rFonts w:ascii="Times New Roman" w:eastAsia="Calibri" w:hAnsi="Times New Roman"/>
          <w:snapToGrid/>
          <w:sz w:val="28"/>
          <w:szCs w:val="28"/>
          <w:lang w:eastAsia="en-US"/>
        </w:rPr>
      </w:pPr>
      <w:r w:rsidRPr="004B0615">
        <w:rPr>
          <w:rFonts w:ascii="Times New Roman" w:eastAsia="Calibri" w:hAnsi="Times New Roman"/>
          <w:snapToGrid/>
          <w:sz w:val="28"/>
          <w:szCs w:val="28"/>
          <w:lang w:eastAsia="en-US"/>
        </w:rPr>
        <w:t>різні культурні  заходи, що не мають комерційних цілей;</w:t>
      </w:r>
    </w:p>
    <w:p w:rsidR="00116329" w:rsidRPr="004B0615" w:rsidRDefault="00116329" w:rsidP="003C3659">
      <w:pPr>
        <w:pStyle w:val="1"/>
        <w:widowControl/>
        <w:numPr>
          <w:ilvl w:val="0"/>
          <w:numId w:val="3"/>
        </w:numPr>
        <w:spacing w:line="276" w:lineRule="auto"/>
        <w:jc w:val="both"/>
        <w:rPr>
          <w:rFonts w:ascii="Times New Roman" w:eastAsia="Calibri" w:hAnsi="Times New Roman"/>
          <w:snapToGrid/>
          <w:sz w:val="28"/>
          <w:szCs w:val="28"/>
          <w:lang w:eastAsia="en-US"/>
        </w:rPr>
      </w:pPr>
      <w:r w:rsidRPr="004B0615">
        <w:rPr>
          <w:rFonts w:ascii="Times New Roman" w:eastAsia="Calibri" w:hAnsi="Times New Roman"/>
          <w:snapToGrid/>
          <w:sz w:val="28"/>
          <w:szCs w:val="28"/>
          <w:lang w:eastAsia="en-US"/>
        </w:rPr>
        <w:t>соціальні заходи (безкоштовна передача товарів будинкам для престарілих, дитячим будинкам тощо).</w:t>
      </w:r>
    </w:p>
    <w:p w:rsidR="00116329" w:rsidRDefault="00116329" w:rsidP="003C3659">
      <w:pPr>
        <w:pStyle w:val="1"/>
        <w:widowControl/>
        <w:spacing w:line="276" w:lineRule="auto"/>
        <w:ind w:firstLine="709"/>
        <w:jc w:val="both"/>
        <w:rPr>
          <w:rFonts w:ascii="Times New Roman" w:eastAsia="Calibri" w:hAnsi="Times New Roman"/>
          <w:snapToGrid/>
          <w:sz w:val="28"/>
          <w:szCs w:val="28"/>
          <w:lang w:val="ru-RU" w:eastAsia="en-US"/>
        </w:rPr>
      </w:pPr>
    </w:p>
    <w:p w:rsidR="00EE7C16" w:rsidRDefault="00EE7C16" w:rsidP="003C3659">
      <w:pPr>
        <w:pStyle w:val="a3"/>
        <w:tabs>
          <w:tab w:val="left" w:pos="8640"/>
        </w:tabs>
        <w:spacing w:after="0"/>
        <w:ind w:left="0"/>
        <w:jc w:val="center"/>
        <w:rPr>
          <w:rFonts w:ascii="Times New Roman" w:hAnsi="Times New Roman"/>
          <w:b/>
          <w:sz w:val="28"/>
          <w:szCs w:val="28"/>
          <w:lang w:val="uk-UA"/>
        </w:rPr>
      </w:pPr>
      <w:r>
        <w:rPr>
          <w:rFonts w:ascii="Times New Roman" w:hAnsi="Times New Roman"/>
          <w:b/>
          <w:sz w:val="28"/>
          <w:szCs w:val="28"/>
          <w:lang w:val="uk-UA"/>
        </w:rPr>
        <w:t>ЗАВДАННЯ 3</w:t>
      </w:r>
    </w:p>
    <w:p w:rsidR="00EE7C16" w:rsidRPr="00EE7C16" w:rsidRDefault="00EE7C16" w:rsidP="003C3659">
      <w:pPr>
        <w:pStyle w:val="a3"/>
        <w:tabs>
          <w:tab w:val="left" w:pos="8640"/>
        </w:tabs>
        <w:spacing w:after="0"/>
        <w:ind w:left="0"/>
        <w:jc w:val="center"/>
        <w:rPr>
          <w:rFonts w:ascii="Times New Roman" w:hAnsi="Times New Roman"/>
          <w:b/>
          <w:sz w:val="28"/>
          <w:szCs w:val="28"/>
          <w:lang w:val="uk-UA"/>
        </w:rPr>
      </w:pPr>
    </w:p>
    <w:p w:rsidR="00EE7C16" w:rsidRPr="00EE7C16" w:rsidRDefault="00EE7C16" w:rsidP="003C3659">
      <w:pPr>
        <w:pStyle w:val="a3"/>
        <w:tabs>
          <w:tab w:val="left" w:pos="8640"/>
        </w:tabs>
        <w:spacing w:after="0"/>
        <w:ind w:left="0" w:firstLine="567"/>
        <w:jc w:val="both"/>
        <w:rPr>
          <w:rFonts w:ascii="Times New Roman" w:hAnsi="Times New Roman"/>
          <w:sz w:val="28"/>
          <w:szCs w:val="28"/>
          <w:lang w:val="uk-UA"/>
        </w:rPr>
      </w:pPr>
      <w:r w:rsidRPr="00EE7C16">
        <w:rPr>
          <w:rFonts w:ascii="Times New Roman" w:hAnsi="Times New Roman"/>
          <w:sz w:val="28"/>
          <w:szCs w:val="28"/>
          <w:lang w:val="uk-UA"/>
        </w:rPr>
        <w:t>Вибір цільової аудиторії</w:t>
      </w:r>
      <w:r>
        <w:rPr>
          <w:rFonts w:ascii="Times New Roman" w:hAnsi="Times New Roman"/>
          <w:sz w:val="28"/>
          <w:szCs w:val="28"/>
          <w:lang w:val="uk-UA"/>
        </w:rPr>
        <w:t>.</w:t>
      </w:r>
    </w:p>
    <w:p w:rsidR="00EE7C16" w:rsidRPr="00EE7C16" w:rsidRDefault="00EE7C16" w:rsidP="003C3659">
      <w:pPr>
        <w:pStyle w:val="a3"/>
        <w:tabs>
          <w:tab w:val="left" w:pos="8640"/>
        </w:tabs>
        <w:spacing w:after="0"/>
        <w:ind w:left="0" w:firstLine="567"/>
        <w:jc w:val="both"/>
        <w:rPr>
          <w:rFonts w:ascii="Times New Roman" w:hAnsi="Times New Roman"/>
          <w:sz w:val="28"/>
          <w:szCs w:val="28"/>
          <w:lang w:val="uk-UA"/>
        </w:rPr>
      </w:pPr>
      <w:r w:rsidRPr="00EE7C16">
        <w:rPr>
          <w:rFonts w:ascii="Times New Roman" w:hAnsi="Times New Roman"/>
          <w:sz w:val="28"/>
          <w:szCs w:val="28"/>
          <w:lang w:val="uk-UA"/>
        </w:rPr>
        <w:t xml:space="preserve">Зумовлений результатами проведення маркетингових досліджень, якщо такі були під час виконання попередніх курсових чи </w:t>
      </w:r>
      <w:r>
        <w:rPr>
          <w:rFonts w:ascii="Times New Roman" w:hAnsi="Times New Roman"/>
          <w:sz w:val="28"/>
          <w:szCs w:val="28"/>
          <w:lang w:val="uk-UA"/>
        </w:rPr>
        <w:t>практичних</w:t>
      </w:r>
      <w:r w:rsidRPr="00EE7C16">
        <w:rPr>
          <w:rFonts w:ascii="Times New Roman" w:hAnsi="Times New Roman"/>
          <w:sz w:val="28"/>
          <w:szCs w:val="28"/>
          <w:lang w:val="uk-UA"/>
        </w:rPr>
        <w:t xml:space="preserve"> робіт, або станом вибору та обробки вторинної інфор</w:t>
      </w:r>
      <w:r w:rsidR="004D159D">
        <w:rPr>
          <w:rFonts w:ascii="Times New Roman" w:hAnsi="Times New Roman"/>
          <w:sz w:val="28"/>
          <w:szCs w:val="28"/>
          <w:lang w:val="uk-UA"/>
        </w:rPr>
        <w:t>мації</w:t>
      </w:r>
      <w:r w:rsidRPr="00EE7C16">
        <w:rPr>
          <w:rFonts w:ascii="Times New Roman" w:hAnsi="Times New Roman"/>
          <w:sz w:val="28"/>
          <w:szCs w:val="28"/>
          <w:lang w:val="uk-UA"/>
        </w:rPr>
        <w:t xml:space="preserve">. Свій вибір обґрунтувати. </w:t>
      </w:r>
    </w:p>
    <w:p w:rsidR="00F3323C" w:rsidRDefault="00F3323C" w:rsidP="003C3659">
      <w:pPr>
        <w:pStyle w:val="a3"/>
        <w:tabs>
          <w:tab w:val="left" w:pos="8640"/>
        </w:tabs>
        <w:spacing w:after="0"/>
        <w:ind w:left="0"/>
        <w:jc w:val="center"/>
        <w:rPr>
          <w:rFonts w:ascii="Times New Roman" w:hAnsi="Times New Roman"/>
          <w:b/>
          <w:sz w:val="28"/>
          <w:szCs w:val="28"/>
          <w:lang w:val="uk-UA"/>
        </w:rPr>
      </w:pPr>
    </w:p>
    <w:p w:rsidR="00F3323C" w:rsidRDefault="00F3323C" w:rsidP="003C3659">
      <w:pPr>
        <w:pStyle w:val="a3"/>
        <w:tabs>
          <w:tab w:val="left" w:pos="8640"/>
        </w:tabs>
        <w:spacing w:after="0"/>
        <w:ind w:left="0"/>
        <w:jc w:val="center"/>
        <w:rPr>
          <w:rFonts w:ascii="Times New Roman" w:hAnsi="Times New Roman"/>
          <w:b/>
          <w:sz w:val="28"/>
          <w:szCs w:val="28"/>
          <w:lang w:val="uk-UA"/>
        </w:rPr>
      </w:pPr>
    </w:p>
    <w:p w:rsidR="00F3323C" w:rsidRDefault="00F3323C" w:rsidP="003C3659">
      <w:pPr>
        <w:pStyle w:val="a3"/>
        <w:tabs>
          <w:tab w:val="left" w:pos="8640"/>
        </w:tabs>
        <w:spacing w:after="0"/>
        <w:ind w:left="0"/>
        <w:jc w:val="center"/>
        <w:rPr>
          <w:rFonts w:ascii="Times New Roman" w:hAnsi="Times New Roman"/>
          <w:b/>
          <w:sz w:val="28"/>
          <w:szCs w:val="28"/>
          <w:lang w:val="uk-UA"/>
        </w:rPr>
      </w:pPr>
      <w:r>
        <w:rPr>
          <w:rFonts w:ascii="Times New Roman" w:hAnsi="Times New Roman"/>
          <w:b/>
          <w:sz w:val="28"/>
          <w:szCs w:val="28"/>
          <w:lang w:val="uk-UA"/>
        </w:rPr>
        <w:t>ЗАВДАННЯ 4</w:t>
      </w:r>
    </w:p>
    <w:p w:rsidR="00AB3C47" w:rsidRDefault="00F3323C" w:rsidP="003C3659">
      <w:pPr>
        <w:pStyle w:val="a3"/>
        <w:tabs>
          <w:tab w:val="left" w:pos="8640"/>
        </w:tabs>
        <w:spacing w:after="0"/>
        <w:ind w:left="0" w:firstLine="567"/>
        <w:jc w:val="both"/>
        <w:rPr>
          <w:rFonts w:ascii="Times New Roman" w:hAnsi="Times New Roman"/>
          <w:sz w:val="28"/>
          <w:szCs w:val="28"/>
          <w:lang w:val="uk-UA"/>
        </w:rPr>
      </w:pPr>
      <w:r w:rsidRPr="00F3323C">
        <w:rPr>
          <w:rFonts w:ascii="Times New Roman" w:hAnsi="Times New Roman"/>
          <w:sz w:val="28"/>
          <w:szCs w:val="28"/>
          <w:lang w:val="uk-UA"/>
        </w:rPr>
        <w:t>Визначити метод розрахунку витрат на рекламу і РR підприємства та розрахувати витрати на рекламу і РR підприємства в поточному році.</w:t>
      </w:r>
    </w:p>
    <w:p w:rsidR="00F3323C" w:rsidRPr="00F3323C" w:rsidRDefault="00F3323C" w:rsidP="003C3659">
      <w:pPr>
        <w:pStyle w:val="a3"/>
        <w:tabs>
          <w:tab w:val="left" w:pos="8640"/>
        </w:tabs>
        <w:spacing w:after="0"/>
        <w:ind w:left="0" w:firstLine="567"/>
        <w:jc w:val="both"/>
        <w:rPr>
          <w:rFonts w:ascii="Times New Roman" w:hAnsi="Times New Roman"/>
          <w:sz w:val="28"/>
          <w:szCs w:val="28"/>
          <w:lang w:val="uk-UA"/>
        </w:rPr>
      </w:pPr>
      <w:r w:rsidRPr="00F3323C">
        <w:rPr>
          <w:rFonts w:ascii="Times New Roman" w:hAnsi="Times New Roman"/>
          <w:sz w:val="28"/>
          <w:szCs w:val="28"/>
          <w:lang w:val="uk-UA"/>
        </w:rPr>
        <w:t>Для визначення бюджету рекламування використовують такі основні чотири методи:</w:t>
      </w:r>
    </w:p>
    <w:p w:rsidR="00F3323C" w:rsidRPr="00F3323C" w:rsidRDefault="00F3323C" w:rsidP="003C3659">
      <w:pPr>
        <w:pStyle w:val="a3"/>
        <w:numPr>
          <w:ilvl w:val="0"/>
          <w:numId w:val="4"/>
        </w:numPr>
        <w:tabs>
          <w:tab w:val="left" w:pos="8640"/>
        </w:tabs>
        <w:spacing w:after="0"/>
        <w:jc w:val="both"/>
        <w:rPr>
          <w:rFonts w:ascii="Times New Roman" w:hAnsi="Times New Roman"/>
          <w:sz w:val="28"/>
          <w:szCs w:val="28"/>
          <w:lang w:val="uk-UA"/>
        </w:rPr>
      </w:pPr>
      <w:r>
        <w:rPr>
          <w:rFonts w:ascii="Times New Roman" w:hAnsi="Times New Roman"/>
          <w:sz w:val="28"/>
          <w:szCs w:val="28"/>
          <w:lang w:val="uk-UA"/>
        </w:rPr>
        <w:t>М</w:t>
      </w:r>
      <w:r w:rsidRPr="00F3323C">
        <w:rPr>
          <w:rFonts w:ascii="Times New Roman" w:hAnsi="Times New Roman"/>
          <w:sz w:val="28"/>
          <w:szCs w:val="28"/>
          <w:lang w:val="uk-UA"/>
        </w:rPr>
        <w:t>етод розроблення бюджету, виходячи з наявності коштів полягає в тому, що на рекламування витрачаються гроші, які залишаються після проведення витрат на всі інші роботи</w:t>
      </w:r>
      <w:r w:rsidR="00B7569C">
        <w:rPr>
          <w:rFonts w:ascii="Times New Roman" w:hAnsi="Times New Roman"/>
          <w:sz w:val="28"/>
          <w:szCs w:val="28"/>
          <w:lang w:val="uk-UA"/>
        </w:rPr>
        <w:t>.</w:t>
      </w:r>
    </w:p>
    <w:p w:rsidR="00F3323C" w:rsidRPr="00F3323C" w:rsidRDefault="00F3323C" w:rsidP="003C3659">
      <w:pPr>
        <w:pStyle w:val="a3"/>
        <w:numPr>
          <w:ilvl w:val="0"/>
          <w:numId w:val="4"/>
        </w:numPr>
        <w:tabs>
          <w:tab w:val="left" w:pos="8640"/>
        </w:tabs>
        <w:spacing w:after="0"/>
        <w:jc w:val="both"/>
        <w:rPr>
          <w:rFonts w:ascii="Times New Roman" w:hAnsi="Times New Roman"/>
          <w:sz w:val="28"/>
          <w:szCs w:val="28"/>
          <w:lang w:val="uk-UA"/>
        </w:rPr>
      </w:pPr>
      <w:r>
        <w:rPr>
          <w:rFonts w:ascii="Times New Roman" w:hAnsi="Times New Roman"/>
          <w:sz w:val="28"/>
          <w:szCs w:val="28"/>
          <w:lang w:val="uk-UA"/>
        </w:rPr>
        <w:t>М</w:t>
      </w:r>
      <w:r w:rsidRPr="00F3323C">
        <w:rPr>
          <w:rFonts w:ascii="Times New Roman" w:hAnsi="Times New Roman"/>
          <w:sz w:val="28"/>
          <w:szCs w:val="28"/>
          <w:lang w:val="uk-UA"/>
        </w:rPr>
        <w:t xml:space="preserve">етод, що передбачає розрахунок бюджету рекламування виходячи з відсотка приросту обсягів продажу товарів, тобто підприємство збільшує або зменшує витрати на рекламування відповідно до прогнозованої тенденції змін обсягів продажу товарів у наступному році. </w:t>
      </w:r>
    </w:p>
    <w:p w:rsidR="00F3323C" w:rsidRPr="00F3323C" w:rsidRDefault="00F3323C" w:rsidP="003C3659">
      <w:pPr>
        <w:pStyle w:val="a3"/>
        <w:tabs>
          <w:tab w:val="left" w:pos="8640"/>
        </w:tabs>
        <w:spacing w:after="0"/>
        <w:ind w:left="0" w:firstLine="567"/>
        <w:jc w:val="both"/>
        <w:rPr>
          <w:rFonts w:ascii="Times New Roman" w:hAnsi="Times New Roman"/>
          <w:sz w:val="28"/>
          <w:szCs w:val="28"/>
          <w:lang w:val="uk-UA"/>
        </w:rPr>
      </w:pPr>
      <w:r w:rsidRPr="00F3323C">
        <w:rPr>
          <w:rFonts w:ascii="Times New Roman" w:hAnsi="Times New Roman"/>
          <w:sz w:val="28"/>
          <w:szCs w:val="28"/>
          <w:lang w:val="uk-UA"/>
        </w:rPr>
        <w:lastRenderedPageBreak/>
        <w:t xml:space="preserve">Бюджет рекламної кампанії </w:t>
      </w:r>
      <w:r w:rsidRPr="00F3323C">
        <w:rPr>
          <w:rFonts w:ascii="Times New Roman" w:hAnsi="Times New Roman"/>
          <w:b/>
          <w:i/>
          <w:sz w:val="28"/>
          <w:szCs w:val="28"/>
          <w:lang w:val="uk-UA"/>
        </w:rPr>
        <w:t>W</w:t>
      </w:r>
      <w:r w:rsidRPr="00F3323C">
        <w:rPr>
          <w:rFonts w:ascii="Times New Roman" w:hAnsi="Times New Roman"/>
          <w:sz w:val="28"/>
          <w:szCs w:val="28"/>
          <w:lang w:val="uk-UA"/>
        </w:rPr>
        <w:t xml:space="preserve"> оцінюється відносно реально існуючого та прогнозованого торговельного обороту за формулою</w:t>
      </w:r>
    </w:p>
    <w:p w:rsidR="00F3323C" w:rsidRDefault="00F3323C" w:rsidP="003C3659">
      <w:pPr>
        <w:pStyle w:val="a3"/>
        <w:tabs>
          <w:tab w:val="left" w:pos="8640"/>
        </w:tabs>
        <w:spacing w:after="0"/>
        <w:ind w:left="0" w:firstLine="567"/>
        <w:jc w:val="both"/>
        <w:rPr>
          <w:rFonts w:ascii="Times New Roman" w:hAnsi="Times New Roman"/>
          <w:sz w:val="28"/>
          <w:szCs w:val="28"/>
          <w:lang w:val="uk-UA"/>
        </w:rPr>
      </w:pPr>
      <w:r w:rsidRPr="00F3323C">
        <w:rPr>
          <w:rFonts w:ascii="Times New Roman" w:hAnsi="Times New Roman"/>
          <w:sz w:val="28"/>
          <w:szCs w:val="28"/>
          <w:lang w:val="uk-UA"/>
        </w:rPr>
        <w:t xml:space="preserve"> </w:t>
      </w:r>
    </w:p>
    <w:p w:rsidR="00F3323C" w:rsidRPr="00F3323C" w:rsidRDefault="002051B9" w:rsidP="003C3659">
      <w:pPr>
        <w:pStyle w:val="a3"/>
        <w:tabs>
          <w:tab w:val="left" w:pos="8640"/>
        </w:tabs>
        <w:spacing w:after="0"/>
        <w:ind w:firstLine="567"/>
        <w:jc w:val="center"/>
        <w:rPr>
          <w:rFonts w:ascii="Times New Roman" w:hAnsi="Times New Roman"/>
          <w:sz w:val="28"/>
          <w:szCs w:val="28"/>
          <w:lang w:val="uk-UA"/>
        </w:rPr>
      </w:pPr>
      <w:r w:rsidRPr="00F3323C">
        <w:rPr>
          <w:rFonts w:ascii="Times New Roman" w:hAnsi="Times New Roman"/>
          <w:sz w:val="28"/>
          <w:szCs w:val="28"/>
          <w:lang w:val="uk-UA"/>
        </w:rPr>
        <w:object w:dxaOrig="1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37.35pt" o:ole="">
            <v:imagedata r:id="rId9" o:title=""/>
          </v:shape>
          <o:OLEObject Type="Embed" ProgID="Equation.3" ShapeID="_x0000_i1025" DrawAspect="Content" ObjectID="_1539335185" r:id="rId10"/>
        </w:object>
      </w:r>
      <w:r w:rsidR="00F3323C" w:rsidRPr="00F3323C">
        <w:rPr>
          <w:rFonts w:ascii="Times New Roman" w:hAnsi="Times New Roman"/>
          <w:sz w:val="28"/>
          <w:szCs w:val="28"/>
          <w:lang w:val="uk-UA"/>
        </w:rPr>
        <w:t>,</w:t>
      </w:r>
    </w:p>
    <w:p w:rsidR="00F3323C" w:rsidRPr="00F3323C" w:rsidRDefault="00F3323C" w:rsidP="003C3659">
      <w:pPr>
        <w:pStyle w:val="a3"/>
        <w:tabs>
          <w:tab w:val="left" w:pos="8640"/>
        </w:tabs>
        <w:spacing w:after="0"/>
        <w:ind w:left="0" w:firstLine="567"/>
        <w:jc w:val="both"/>
        <w:rPr>
          <w:rFonts w:ascii="Times New Roman" w:hAnsi="Times New Roman"/>
          <w:sz w:val="28"/>
          <w:szCs w:val="28"/>
          <w:lang w:val="uk-UA"/>
        </w:rPr>
      </w:pPr>
      <w:r w:rsidRPr="00F3323C">
        <w:rPr>
          <w:rFonts w:ascii="Times New Roman" w:hAnsi="Times New Roman"/>
          <w:sz w:val="28"/>
          <w:szCs w:val="28"/>
          <w:lang w:val="uk-UA"/>
        </w:rPr>
        <w:t xml:space="preserve">де  </w:t>
      </w:r>
      <w:r w:rsidRPr="00F3323C">
        <w:rPr>
          <w:rFonts w:ascii="Times New Roman" w:hAnsi="Times New Roman"/>
          <w:b/>
          <w:i/>
          <w:sz w:val="28"/>
          <w:szCs w:val="28"/>
          <w:lang w:val="en-US"/>
        </w:rPr>
        <w:t>k</w:t>
      </w:r>
      <w:r w:rsidRPr="00F3323C">
        <w:rPr>
          <w:rFonts w:ascii="Times New Roman" w:hAnsi="Times New Roman"/>
          <w:sz w:val="28"/>
          <w:szCs w:val="28"/>
          <w:lang w:val="uk-UA"/>
        </w:rPr>
        <w:t xml:space="preserve"> - сформований на ринку (або в самій кампанії) показник відрахувань на рекламу відносно обсягу продажів;</w:t>
      </w:r>
    </w:p>
    <w:p w:rsidR="00F3323C" w:rsidRPr="00F3323C" w:rsidRDefault="00F3323C" w:rsidP="003C3659">
      <w:pPr>
        <w:pStyle w:val="a3"/>
        <w:tabs>
          <w:tab w:val="left" w:pos="8640"/>
        </w:tabs>
        <w:spacing w:after="0"/>
        <w:ind w:left="0" w:firstLine="567"/>
        <w:jc w:val="both"/>
        <w:rPr>
          <w:rFonts w:ascii="Times New Roman" w:hAnsi="Times New Roman"/>
          <w:sz w:val="28"/>
          <w:szCs w:val="28"/>
        </w:rPr>
      </w:pPr>
      <w:r w:rsidRPr="00F3323C">
        <w:rPr>
          <w:rFonts w:ascii="Times New Roman" w:hAnsi="Times New Roman"/>
          <w:sz w:val="28"/>
          <w:szCs w:val="28"/>
          <w:lang w:val="uk-UA"/>
        </w:rPr>
        <w:t xml:space="preserve">  </w:t>
      </w:r>
      <w:r w:rsidRPr="00F3323C">
        <w:rPr>
          <w:rFonts w:ascii="Times New Roman" w:hAnsi="Times New Roman"/>
          <w:b/>
          <w:i/>
          <w:sz w:val="28"/>
          <w:szCs w:val="28"/>
          <w:lang w:val="en-US"/>
        </w:rPr>
        <w:t>So</w:t>
      </w:r>
      <w:r w:rsidRPr="00F3323C">
        <w:rPr>
          <w:rFonts w:ascii="Times New Roman" w:hAnsi="Times New Roman"/>
          <w:sz w:val="28"/>
          <w:szCs w:val="28"/>
        </w:rPr>
        <w:t xml:space="preserve"> </w:t>
      </w:r>
      <w:r w:rsidRPr="00F3323C">
        <w:rPr>
          <w:rFonts w:ascii="Times New Roman" w:hAnsi="Times New Roman"/>
          <w:sz w:val="28"/>
          <w:szCs w:val="28"/>
          <w:lang w:val="uk-UA"/>
        </w:rPr>
        <w:t>- поточний або прогнозований оборот  компанії на момент оц</w:t>
      </w:r>
      <w:r>
        <w:rPr>
          <w:rFonts w:ascii="Times New Roman" w:hAnsi="Times New Roman"/>
          <w:sz w:val="28"/>
          <w:szCs w:val="28"/>
          <w:lang w:val="uk-UA"/>
        </w:rPr>
        <w:t>інки бюджету рекламної кампанії</w:t>
      </w:r>
      <w:r w:rsidRPr="00F3323C">
        <w:rPr>
          <w:rFonts w:ascii="Times New Roman" w:hAnsi="Times New Roman"/>
          <w:sz w:val="28"/>
          <w:szCs w:val="28"/>
        </w:rPr>
        <w:t>.</w:t>
      </w:r>
    </w:p>
    <w:p w:rsidR="00F3323C" w:rsidRPr="00F3323C" w:rsidRDefault="00F3323C" w:rsidP="003C3659">
      <w:pPr>
        <w:pStyle w:val="a3"/>
        <w:tabs>
          <w:tab w:val="left" w:pos="8640"/>
        </w:tabs>
        <w:spacing w:after="0"/>
        <w:ind w:left="0" w:firstLine="567"/>
        <w:jc w:val="both"/>
        <w:rPr>
          <w:rFonts w:ascii="Times New Roman" w:hAnsi="Times New Roman"/>
          <w:sz w:val="28"/>
          <w:szCs w:val="28"/>
          <w:lang w:val="uk-UA"/>
        </w:rPr>
      </w:pPr>
    </w:p>
    <w:p w:rsidR="00F3323C" w:rsidRPr="00F3323C" w:rsidRDefault="00F3323C" w:rsidP="003C3659">
      <w:pPr>
        <w:pStyle w:val="a3"/>
        <w:numPr>
          <w:ilvl w:val="0"/>
          <w:numId w:val="4"/>
        </w:numPr>
        <w:tabs>
          <w:tab w:val="left" w:pos="8640"/>
        </w:tabs>
        <w:spacing w:after="0"/>
        <w:jc w:val="both"/>
        <w:rPr>
          <w:rFonts w:ascii="Times New Roman" w:hAnsi="Times New Roman"/>
          <w:sz w:val="28"/>
          <w:szCs w:val="28"/>
          <w:lang w:val="uk-UA"/>
        </w:rPr>
      </w:pPr>
      <w:r>
        <w:rPr>
          <w:rFonts w:ascii="Times New Roman" w:hAnsi="Times New Roman"/>
          <w:sz w:val="28"/>
          <w:szCs w:val="28"/>
        </w:rPr>
        <w:t>М</w:t>
      </w:r>
      <w:r w:rsidRPr="00F3323C">
        <w:rPr>
          <w:rFonts w:ascii="Times New Roman" w:hAnsi="Times New Roman"/>
          <w:sz w:val="28"/>
          <w:szCs w:val="28"/>
          <w:lang w:val="uk-UA"/>
        </w:rPr>
        <w:t xml:space="preserve">етод конкурентного паритету, що передбачає визначення витрат аналогічно витратам конкурентів. Цей метод базується на припущенні, що становище даного підприємства на ринках продажу товарів аналогічне становищу на тих самих ринках його конкурентів. </w:t>
      </w:r>
    </w:p>
    <w:p w:rsidR="00F3323C" w:rsidRPr="00F3323C" w:rsidRDefault="00F3323C" w:rsidP="003C3659">
      <w:pPr>
        <w:pStyle w:val="a3"/>
        <w:numPr>
          <w:ilvl w:val="0"/>
          <w:numId w:val="4"/>
        </w:numPr>
        <w:tabs>
          <w:tab w:val="left" w:pos="8640"/>
        </w:tabs>
        <w:spacing w:after="0"/>
        <w:jc w:val="both"/>
        <w:rPr>
          <w:rFonts w:ascii="Times New Roman" w:hAnsi="Times New Roman"/>
          <w:sz w:val="28"/>
          <w:szCs w:val="28"/>
          <w:lang w:val="uk-UA"/>
        </w:rPr>
      </w:pPr>
      <w:r w:rsidRPr="00F3323C">
        <w:rPr>
          <w:rFonts w:ascii="Times New Roman" w:hAnsi="Times New Roman"/>
          <w:sz w:val="28"/>
          <w:szCs w:val="28"/>
          <w:lang w:val="uk-UA"/>
        </w:rPr>
        <w:t xml:space="preserve">Рекламний бюджет </w:t>
      </w:r>
      <w:r w:rsidRPr="00F3323C">
        <w:rPr>
          <w:rFonts w:ascii="Times New Roman" w:hAnsi="Times New Roman"/>
          <w:b/>
          <w:i/>
          <w:sz w:val="28"/>
          <w:szCs w:val="28"/>
          <w:lang w:val="uk-UA"/>
        </w:rPr>
        <w:t>W</w:t>
      </w:r>
      <w:r w:rsidRPr="00F3323C">
        <w:rPr>
          <w:rFonts w:ascii="Times New Roman" w:hAnsi="Times New Roman"/>
          <w:sz w:val="28"/>
          <w:szCs w:val="28"/>
          <w:lang w:val="uk-UA"/>
        </w:rPr>
        <w:t xml:space="preserve">, необхідний для досягнення частки ринку </w:t>
      </w:r>
      <w:r w:rsidRPr="00F3323C">
        <w:rPr>
          <w:rFonts w:ascii="Times New Roman" w:hAnsi="Times New Roman"/>
          <w:b/>
          <w:i/>
          <w:sz w:val="28"/>
          <w:szCs w:val="28"/>
          <w:lang w:val="uk-UA"/>
        </w:rPr>
        <w:t>U</w:t>
      </w:r>
      <w:r w:rsidRPr="00F3323C">
        <w:rPr>
          <w:rFonts w:ascii="Times New Roman" w:hAnsi="Times New Roman"/>
          <w:sz w:val="28"/>
          <w:szCs w:val="28"/>
          <w:lang w:val="uk-UA"/>
        </w:rPr>
        <w:t>, розраховуємо за формулою</w:t>
      </w:r>
    </w:p>
    <w:p w:rsidR="00F3323C" w:rsidRDefault="002051B9" w:rsidP="003C3659">
      <w:pPr>
        <w:spacing w:after="0"/>
        <w:ind w:firstLine="709"/>
        <w:jc w:val="center"/>
        <w:rPr>
          <w:lang w:val="uk-UA"/>
        </w:rPr>
      </w:pPr>
      <w:r>
        <w:rPr>
          <w:rFonts w:ascii="Times New Roman" w:eastAsia="Times New Roman" w:hAnsi="Times New Roman"/>
          <w:position w:val="-30"/>
          <w:sz w:val="24"/>
          <w:szCs w:val="24"/>
          <w:lang w:val="uk-UA"/>
        </w:rPr>
        <w:object w:dxaOrig="1395" w:dyaOrig="705">
          <v:shape id="_x0000_i1026" type="#_x0000_t75" style="width:125pt;height:63.85pt" o:ole="">
            <v:imagedata r:id="rId11" o:title=""/>
          </v:shape>
          <o:OLEObject Type="Embed" ProgID="Equation.3" ShapeID="_x0000_i1026" DrawAspect="Content" ObjectID="_1539335186" r:id="rId12"/>
        </w:object>
      </w:r>
      <w:r w:rsidR="00F3323C">
        <w:rPr>
          <w:lang w:val="uk-UA"/>
        </w:rPr>
        <w:t>,</w:t>
      </w:r>
    </w:p>
    <w:p w:rsidR="00F3323C" w:rsidRPr="00F3323C" w:rsidRDefault="00F3323C" w:rsidP="003C3659">
      <w:pPr>
        <w:pStyle w:val="a3"/>
        <w:tabs>
          <w:tab w:val="left" w:pos="8640"/>
        </w:tabs>
        <w:spacing w:after="0"/>
        <w:ind w:left="0" w:firstLine="567"/>
        <w:jc w:val="both"/>
        <w:rPr>
          <w:rFonts w:ascii="Times New Roman" w:hAnsi="Times New Roman"/>
          <w:sz w:val="28"/>
          <w:szCs w:val="28"/>
          <w:lang w:val="uk-UA"/>
        </w:rPr>
      </w:pPr>
      <w:r w:rsidRPr="00F3323C">
        <w:rPr>
          <w:rFonts w:ascii="Times New Roman" w:hAnsi="Times New Roman"/>
          <w:sz w:val="28"/>
          <w:szCs w:val="28"/>
          <w:lang w:val="uk-UA"/>
        </w:rPr>
        <w:t xml:space="preserve">де </w:t>
      </w:r>
      <w:r w:rsidRPr="00F3323C">
        <w:rPr>
          <w:rFonts w:ascii="Times New Roman" w:hAnsi="Times New Roman"/>
          <w:b/>
          <w:i/>
          <w:sz w:val="28"/>
          <w:szCs w:val="28"/>
          <w:lang w:val="en-US"/>
        </w:rPr>
        <w:t>W</w:t>
      </w:r>
      <w:r w:rsidRPr="00F3323C">
        <w:rPr>
          <w:rFonts w:ascii="Times New Roman" w:hAnsi="Times New Roman"/>
          <w:sz w:val="28"/>
          <w:szCs w:val="28"/>
          <w:lang w:val="uk-UA"/>
        </w:rPr>
        <w:t xml:space="preserve">  - рекламний бюджет організації;</w:t>
      </w:r>
    </w:p>
    <w:p w:rsidR="00F3323C" w:rsidRPr="00F3323C" w:rsidRDefault="00F3323C" w:rsidP="003C3659">
      <w:pPr>
        <w:pStyle w:val="a3"/>
        <w:tabs>
          <w:tab w:val="left" w:pos="8640"/>
        </w:tabs>
        <w:spacing w:after="0"/>
        <w:ind w:left="0" w:firstLine="567"/>
        <w:jc w:val="both"/>
        <w:rPr>
          <w:rFonts w:ascii="Times New Roman" w:hAnsi="Times New Roman"/>
          <w:sz w:val="28"/>
          <w:szCs w:val="28"/>
          <w:lang w:val="uk-UA"/>
        </w:rPr>
      </w:pPr>
      <w:r w:rsidRPr="00F3323C">
        <w:rPr>
          <w:rFonts w:ascii="Times New Roman" w:hAnsi="Times New Roman"/>
          <w:sz w:val="28"/>
          <w:szCs w:val="28"/>
          <w:lang w:val="uk-UA"/>
        </w:rPr>
        <w:t xml:space="preserve"> </w:t>
      </w:r>
      <w:r w:rsidR="00B7569C" w:rsidRPr="00B7569C">
        <w:rPr>
          <w:rFonts w:ascii="Times New Roman" w:hAnsi="Times New Roman"/>
          <w:b/>
          <w:i/>
          <w:sz w:val="28"/>
          <w:szCs w:val="28"/>
          <w:lang w:val="en-US"/>
        </w:rPr>
        <w:t>t</w:t>
      </w:r>
      <w:r w:rsidRPr="00F3323C">
        <w:rPr>
          <w:rFonts w:ascii="Times New Roman" w:hAnsi="Times New Roman"/>
          <w:sz w:val="28"/>
          <w:szCs w:val="28"/>
          <w:lang w:val="uk-UA"/>
        </w:rPr>
        <w:t xml:space="preserve"> - відношення частини витрат на рекламу в обсязі збуту підприємства до відповідного показника конкурента;</w:t>
      </w:r>
    </w:p>
    <w:p w:rsidR="00F3323C" w:rsidRPr="00F3323C" w:rsidRDefault="00B7569C" w:rsidP="003C3659">
      <w:pPr>
        <w:pStyle w:val="a3"/>
        <w:tabs>
          <w:tab w:val="left" w:pos="8640"/>
        </w:tabs>
        <w:spacing w:after="0"/>
        <w:ind w:left="0" w:firstLine="567"/>
        <w:jc w:val="both"/>
        <w:rPr>
          <w:rFonts w:ascii="Times New Roman" w:hAnsi="Times New Roman"/>
          <w:sz w:val="28"/>
          <w:szCs w:val="28"/>
          <w:lang w:val="uk-UA"/>
        </w:rPr>
      </w:pPr>
      <w:r w:rsidRPr="00B7569C">
        <w:rPr>
          <w:rFonts w:ascii="Times New Roman" w:hAnsi="Times New Roman"/>
          <w:b/>
          <w:i/>
          <w:sz w:val="28"/>
          <w:szCs w:val="28"/>
          <w:lang w:val="en-US"/>
        </w:rPr>
        <w:t>U</w:t>
      </w:r>
      <w:r w:rsidR="00F3323C" w:rsidRPr="00F3323C">
        <w:rPr>
          <w:rFonts w:ascii="Times New Roman" w:hAnsi="Times New Roman"/>
          <w:sz w:val="28"/>
          <w:szCs w:val="28"/>
          <w:lang w:val="uk-UA"/>
        </w:rPr>
        <w:t xml:space="preserve">  - частка ринку організації;</w:t>
      </w:r>
    </w:p>
    <w:p w:rsidR="00F3323C" w:rsidRPr="00F3323C" w:rsidRDefault="00B7569C" w:rsidP="003C3659">
      <w:pPr>
        <w:pStyle w:val="a3"/>
        <w:tabs>
          <w:tab w:val="left" w:pos="8640"/>
        </w:tabs>
        <w:spacing w:after="0"/>
        <w:ind w:left="0" w:firstLine="567"/>
        <w:jc w:val="both"/>
        <w:rPr>
          <w:rFonts w:ascii="Times New Roman" w:hAnsi="Times New Roman"/>
          <w:sz w:val="28"/>
          <w:szCs w:val="28"/>
          <w:lang w:val="uk-UA"/>
        </w:rPr>
      </w:pPr>
      <w:r w:rsidRPr="00B7569C">
        <w:rPr>
          <w:rFonts w:ascii="Times New Roman" w:hAnsi="Times New Roman"/>
          <w:b/>
          <w:i/>
          <w:sz w:val="28"/>
          <w:szCs w:val="28"/>
          <w:lang w:val="en-US"/>
        </w:rPr>
        <w:t>Wk</w:t>
      </w:r>
      <w:r w:rsidR="00F3323C" w:rsidRPr="00F3323C">
        <w:rPr>
          <w:rFonts w:ascii="Times New Roman" w:hAnsi="Times New Roman"/>
          <w:sz w:val="28"/>
          <w:szCs w:val="28"/>
          <w:lang w:val="uk-UA"/>
        </w:rPr>
        <w:t xml:space="preserve">  - рекламний бюджет конкурента;</w:t>
      </w:r>
    </w:p>
    <w:p w:rsidR="00F3323C" w:rsidRPr="00B7569C" w:rsidRDefault="00B7569C" w:rsidP="003C3659">
      <w:pPr>
        <w:pStyle w:val="a3"/>
        <w:tabs>
          <w:tab w:val="left" w:pos="8640"/>
        </w:tabs>
        <w:spacing w:after="0"/>
        <w:ind w:left="0" w:firstLine="567"/>
        <w:jc w:val="both"/>
        <w:rPr>
          <w:rFonts w:ascii="Times New Roman" w:hAnsi="Times New Roman"/>
          <w:sz w:val="28"/>
          <w:szCs w:val="28"/>
          <w:lang w:val="uk-UA"/>
        </w:rPr>
      </w:pPr>
      <w:r w:rsidRPr="00B7569C">
        <w:rPr>
          <w:rFonts w:ascii="Times New Roman" w:hAnsi="Times New Roman"/>
          <w:b/>
          <w:i/>
          <w:sz w:val="28"/>
          <w:szCs w:val="28"/>
          <w:lang w:val="en-US"/>
        </w:rPr>
        <w:t>Uk</w:t>
      </w:r>
      <w:r>
        <w:rPr>
          <w:rFonts w:ascii="Times New Roman" w:hAnsi="Times New Roman"/>
          <w:sz w:val="28"/>
          <w:szCs w:val="28"/>
          <w:lang w:val="uk-UA"/>
        </w:rPr>
        <w:t xml:space="preserve">  - частка ринку конкурента</w:t>
      </w:r>
      <w:r w:rsidRPr="00B7569C">
        <w:rPr>
          <w:rFonts w:ascii="Times New Roman" w:hAnsi="Times New Roman"/>
          <w:sz w:val="28"/>
          <w:szCs w:val="28"/>
          <w:lang w:val="uk-UA"/>
        </w:rPr>
        <w:t>.</w:t>
      </w:r>
    </w:p>
    <w:p w:rsidR="00F3323C" w:rsidRPr="00F3323C" w:rsidRDefault="00F3323C" w:rsidP="003C3659">
      <w:pPr>
        <w:pStyle w:val="a3"/>
        <w:tabs>
          <w:tab w:val="left" w:pos="8640"/>
        </w:tabs>
        <w:spacing w:after="0"/>
        <w:ind w:left="0" w:firstLine="567"/>
        <w:jc w:val="both"/>
        <w:rPr>
          <w:rFonts w:ascii="Times New Roman" w:hAnsi="Times New Roman"/>
          <w:sz w:val="28"/>
          <w:szCs w:val="28"/>
          <w:lang w:val="uk-UA"/>
        </w:rPr>
      </w:pPr>
    </w:p>
    <w:p w:rsidR="00F3323C" w:rsidRPr="00F3323C" w:rsidRDefault="00B7569C" w:rsidP="003C3659">
      <w:pPr>
        <w:pStyle w:val="a3"/>
        <w:numPr>
          <w:ilvl w:val="0"/>
          <w:numId w:val="4"/>
        </w:numPr>
        <w:tabs>
          <w:tab w:val="left" w:pos="8640"/>
        </w:tabs>
        <w:spacing w:after="0"/>
        <w:jc w:val="both"/>
        <w:rPr>
          <w:rFonts w:ascii="Times New Roman" w:hAnsi="Times New Roman"/>
          <w:sz w:val="28"/>
          <w:szCs w:val="28"/>
          <w:lang w:val="uk-UA"/>
        </w:rPr>
      </w:pPr>
      <w:r w:rsidRPr="00B7569C">
        <w:rPr>
          <w:rFonts w:ascii="Times New Roman" w:hAnsi="Times New Roman"/>
          <w:sz w:val="28"/>
          <w:szCs w:val="28"/>
          <w:lang w:val="uk-UA"/>
        </w:rPr>
        <w:t>М</w:t>
      </w:r>
      <w:r w:rsidR="00F3323C" w:rsidRPr="00F3323C">
        <w:rPr>
          <w:rFonts w:ascii="Times New Roman" w:hAnsi="Times New Roman"/>
          <w:sz w:val="28"/>
          <w:szCs w:val="28"/>
          <w:lang w:val="uk-UA"/>
        </w:rPr>
        <w:t>етод «виходячи з цілей і завдань», сутність якого полягає в тому, що підприємство чітко пов’язує цілі маркетингу із загальними цілями підприємства, визначає завдання з рекламування товарів підприємства і виділяє кошти на виконання цих завдань. Загальний бюджет рекламування дорівнює сумі витрат на всі напрямки рекламної діяльності підприємства.</w:t>
      </w:r>
    </w:p>
    <w:p w:rsidR="00F3323C" w:rsidRPr="00F3323C" w:rsidRDefault="00F3323C" w:rsidP="003C3659">
      <w:pPr>
        <w:pStyle w:val="a3"/>
        <w:tabs>
          <w:tab w:val="left" w:pos="8640"/>
        </w:tabs>
        <w:spacing w:after="0"/>
        <w:ind w:left="0" w:firstLine="567"/>
        <w:jc w:val="both"/>
        <w:rPr>
          <w:rFonts w:ascii="Times New Roman" w:hAnsi="Times New Roman"/>
          <w:sz w:val="28"/>
          <w:szCs w:val="28"/>
          <w:lang w:val="uk-UA"/>
        </w:rPr>
      </w:pPr>
      <w:r w:rsidRPr="00F3323C">
        <w:rPr>
          <w:rFonts w:ascii="Times New Roman" w:hAnsi="Times New Roman"/>
          <w:sz w:val="28"/>
          <w:szCs w:val="28"/>
          <w:lang w:val="uk-UA"/>
        </w:rPr>
        <w:t>Кожний з цих методів має певні переваги та певні недоліки. Але на першому етапі життєвого циклу товарів можна рекомендувати метод розроблення бюджету, виходячи з наявності коштів; на другому етапі доцільно користуватися відсотковим відношенням до обсягів продажу товарів; на третьому – рекомендують метод конкурентного паритету; на четвертому – метод «виходячи з цілей і завдань».</w:t>
      </w:r>
    </w:p>
    <w:p w:rsidR="00F3323C" w:rsidRPr="00F3323C" w:rsidRDefault="00F3323C" w:rsidP="003C3659">
      <w:pPr>
        <w:pStyle w:val="a3"/>
        <w:tabs>
          <w:tab w:val="left" w:pos="8640"/>
        </w:tabs>
        <w:spacing w:after="0"/>
        <w:ind w:left="0" w:firstLine="567"/>
        <w:jc w:val="both"/>
        <w:rPr>
          <w:rFonts w:ascii="Times New Roman" w:hAnsi="Times New Roman"/>
          <w:sz w:val="28"/>
          <w:szCs w:val="28"/>
          <w:lang w:val="uk-UA"/>
        </w:rPr>
      </w:pPr>
      <w:r w:rsidRPr="00F3323C">
        <w:rPr>
          <w:rFonts w:ascii="Times New Roman" w:hAnsi="Times New Roman"/>
          <w:sz w:val="28"/>
          <w:szCs w:val="28"/>
          <w:lang w:val="uk-UA"/>
        </w:rPr>
        <w:lastRenderedPageBreak/>
        <w:t>Останній метод є універсальним: ним можна користуватися на всіх етапах життєвого циклу товарів, але він потребує значних коштів та високої кваліфікації працівників служби маркетингу.</w:t>
      </w:r>
    </w:p>
    <w:p w:rsidR="00F3323C" w:rsidRDefault="00F3323C" w:rsidP="003C3659">
      <w:pPr>
        <w:pStyle w:val="a3"/>
        <w:tabs>
          <w:tab w:val="left" w:pos="8640"/>
        </w:tabs>
        <w:spacing w:after="0"/>
        <w:ind w:left="0" w:firstLine="567"/>
        <w:jc w:val="both"/>
        <w:rPr>
          <w:rFonts w:ascii="Times New Roman" w:hAnsi="Times New Roman"/>
          <w:sz w:val="28"/>
          <w:szCs w:val="28"/>
          <w:lang w:val="uk-UA"/>
        </w:rPr>
      </w:pPr>
      <w:r w:rsidRPr="00F3323C">
        <w:rPr>
          <w:rFonts w:ascii="Times New Roman" w:hAnsi="Times New Roman"/>
          <w:sz w:val="28"/>
          <w:szCs w:val="28"/>
          <w:lang w:val="uk-UA"/>
        </w:rPr>
        <w:t>У роботі також потрібно визначити переваги та недоліки обраного методу розрахунку бюджету рекламування.</w:t>
      </w:r>
    </w:p>
    <w:p w:rsidR="00116329" w:rsidRDefault="00116329" w:rsidP="003C3659">
      <w:pPr>
        <w:pStyle w:val="a3"/>
        <w:tabs>
          <w:tab w:val="left" w:pos="8640"/>
        </w:tabs>
        <w:spacing w:after="0"/>
        <w:ind w:left="0" w:firstLine="567"/>
        <w:jc w:val="both"/>
        <w:rPr>
          <w:rFonts w:ascii="Times New Roman" w:hAnsi="Times New Roman"/>
          <w:sz w:val="28"/>
          <w:szCs w:val="28"/>
          <w:lang w:val="uk-UA"/>
        </w:rPr>
      </w:pPr>
    </w:p>
    <w:p w:rsidR="001B1511" w:rsidRDefault="001B1511" w:rsidP="003C3659">
      <w:pPr>
        <w:pStyle w:val="a3"/>
        <w:spacing w:after="0"/>
        <w:ind w:firstLine="567"/>
        <w:jc w:val="center"/>
        <w:rPr>
          <w:rFonts w:ascii="Times New Roman" w:hAnsi="Times New Roman"/>
          <w:b/>
          <w:sz w:val="28"/>
          <w:szCs w:val="28"/>
          <w:lang w:val="uk-UA"/>
        </w:rPr>
      </w:pPr>
      <w:r>
        <w:rPr>
          <w:rFonts w:ascii="Times New Roman" w:hAnsi="Times New Roman"/>
          <w:b/>
          <w:sz w:val="28"/>
          <w:szCs w:val="28"/>
          <w:lang w:val="uk-UA"/>
        </w:rPr>
        <w:t>ЗАВДАННЯ 5</w:t>
      </w:r>
    </w:p>
    <w:p w:rsidR="001B1511" w:rsidRPr="001B1511" w:rsidRDefault="001B1511" w:rsidP="003C3659">
      <w:pPr>
        <w:pStyle w:val="a3"/>
        <w:spacing w:after="0"/>
        <w:ind w:firstLine="567"/>
        <w:jc w:val="center"/>
        <w:rPr>
          <w:rFonts w:ascii="Times New Roman" w:hAnsi="Times New Roman"/>
          <w:b/>
          <w:sz w:val="28"/>
          <w:szCs w:val="28"/>
          <w:lang w:val="uk-UA"/>
        </w:rPr>
      </w:pPr>
    </w:p>
    <w:p w:rsidR="001B1511" w:rsidRDefault="001B1511" w:rsidP="003C3659">
      <w:pPr>
        <w:pStyle w:val="a3"/>
        <w:numPr>
          <w:ilvl w:val="1"/>
          <w:numId w:val="7"/>
        </w:numPr>
        <w:tabs>
          <w:tab w:val="left" w:pos="8640"/>
        </w:tabs>
        <w:spacing w:after="0"/>
        <w:jc w:val="both"/>
        <w:rPr>
          <w:rFonts w:ascii="Times New Roman" w:hAnsi="Times New Roman"/>
          <w:sz w:val="28"/>
          <w:szCs w:val="28"/>
          <w:lang w:val="uk-UA"/>
        </w:rPr>
      </w:pPr>
      <w:r w:rsidRPr="00510A31">
        <w:rPr>
          <w:rFonts w:ascii="Times New Roman" w:hAnsi="Times New Roman"/>
          <w:sz w:val="28"/>
          <w:szCs w:val="28"/>
          <w:lang w:val="uk-UA"/>
        </w:rPr>
        <w:t>Визначення носіїв реклами відповідно до товару (послуги), що рекламується.</w:t>
      </w:r>
    </w:p>
    <w:p w:rsidR="001B1511" w:rsidRDefault="001B1511" w:rsidP="003C3659">
      <w:pPr>
        <w:pStyle w:val="a3"/>
        <w:tabs>
          <w:tab w:val="left" w:pos="8640"/>
        </w:tabs>
        <w:spacing w:after="0"/>
        <w:ind w:left="1287"/>
        <w:jc w:val="both"/>
        <w:rPr>
          <w:rFonts w:ascii="Times New Roman" w:hAnsi="Times New Roman"/>
          <w:sz w:val="28"/>
          <w:szCs w:val="28"/>
          <w:lang w:val="uk-UA"/>
        </w:rPr>
      </w:pPr>
    </w:p>
    <w:p w:rsidR="001B1511" w:rsidRPr="001B1511" w:rsidRDefault="001B1511" w:rsidP="003C3659">
      <w:pPr>
        <w:pStyle w:val="a3"/>
        <w:tabs>
          <w:tab w:val="left" w:pos="8640"/>
        </w:tabs>
        <w:spacing w:after="0"/>
        <w:ind w:left="0" w:firstLine="567"/>
        <w:jc w:val="both"/>
        <w:rPr>
          <w:rFonts w:ascii="Times New Roman" w:hAnsi="Times New Roman"/>
          <w:sz w:val="28"/>
          <w:szCs w:val="28"/>
          <w:lang w:val="uk-UA"/>
        </w:rPr>
      </w:pPr>
      <w:r w:rsidRPr="001B1511">
        <w:rPr>
          <w:rFonts w:ascii="Times New Roman" w:hAnsi="Times New Roman"/>
          <w:sz w:val="28"/>
          <w:szCs w:val="28"/>
          <w:lang w:val="uk-UA"/>
        </w:rPr>
        <w:t>Вибрати носії реклами підприємства та розрахувати обсяги рекламного звернення підприємства за критерієм тарифу в поточному році.</w:t>
      </w:r>
    </w:p>
    <w:p w:rsidR="001B1511" w:rsidRDefault="001B1511" w:rsidP="003C3659">
      <w:pPr>
        <w:pStyle w:val="a3"/>
        <w:tabs>
          <w:tab w:val="left" w:pos="8640"/>
        </w:tabs>
        <w:spacing w:after="0"/>
        <w:ind w:left="0" w:firstLine="567"/>
        <w:jc w:val="both"/>
        <w:rPr>
          <w:rFonts w:ascii="Times New Roman" w:hAnsi="Times New Roman"/>
          <w:sz w:val="28"/>
          <w:szCs w:val="28"/>
          <w:lang w:val="uk-UA"/>
        </w:rPr>
      </w:pPr>
      <w:r w:rsidRPr="001B1511">
        <w:rPr>
          <w:rFonts w:ascii="Times New Roman" w:hAnsi="Times New Roman"/>
          <w:sz w:val="28"/>
          <w:szCs w:val="28"/>
          <w:lang w:val="uk-UA"/>
        </w:rPr>
        <w:t>Необхідно вибрати носії реклами та обґрунтувати свій вибір. Обґрунтування повинно враховувати специфіку самого то</w:t>
      </w:r>
      <w:r w:rsidR="004D159D">
        <w:rPr>
          <w:rFonts w:ascii="Times New Roman" w:hAnsi="Times New Roman"/>
          <w:sz w:val="28"/>
          <w:szCs w:val="28"/>
          <w:lang w:val="uk-UA"/>
        </w:rPr>
        <w:t>вару, бюджет рекламної кампанії з урахуванням медіа переваг цільової аудиторії.</w:t>
      </w:r>
    </w:p>
    <w:p w:rsidR="003C3659" w:rsidRDefault="003C3659" w:rsidP="003C3659">
      <w:pPr>
        <w:pStyle w:val="a3"/>
        <w:tabs>
          <w:tab w:val="left" w:pos="8640"/>
        </w:tabs>
        <w:spacing w:after="0"/>
        <w:ind w:left="0" w:firstLine="567"/>
        <w:jc w:val="both"/>
        <w:rPr>
          <w:rFonts w:ascii="Times New Roman" w:hAnsi="Times New Roman"/>
          <w:sz w:val="28"/>
          <w:szCs w:val="28"/>
          <w:lang w:val="uk-UA"/>
        </w:rPr>
      </w:pPr>
    </w:p>
    <w:p w:rsidR="001B1511" w:rsidRDefault="001B1511" w:rsidP="003C3659">
      <w:pPr>
        <w:spacing w:after="0"/>
        <w:ind w:left="2832" w:firstLine="708"/>
        <w:jc w:val="both"/>
        <w:rPr>
          <w:rFonts w:ascii="Times New Roman" w:eastAsia="Times New Roman" w:hAnsi="Times New Roman"/>
          <w:spacing w:val="-2"/>
          <w:sz w:val="28"/>
          <w:szCs w:val="28"/>
          <w:lang w:val="uk-UA" w:eastAsia="ru-RU"/>
        </w:rPr>
      </w:pPr>
      <w:r w:rsidRPr="001B1511">
        <w:rPr>
          <w:rFonts w:ascii="Times New Roman" w:eastAsia="Times New Roman" w:hAnsi="Times New Roman"/>
          <w:spacing w:val="-2"/>
          <w:sz w:val="28"/>
          <w:szCs w:val="28"/>
          <w:lang w:val="uk-UA" w:eastAsia="ru-RU"/>
        </w:rPr>
        <w:t>Зовнішня реклама</w:t>
      </w:r>
      <w:r w:rsidR="003C3659">
        <w:rPr>
          <w:rFonts w:ascii="Times New Roman" w:eastAsia="Times New Roman" w:hAnsi="Times New Roman"/>
          <w:spacing w:val="-2"/>
          <w:sz w:val="28"/>
          <w:szCs w:val="28"/>
          <w:lang w:val="uk-UA" w:eastAsia="ru-RU"/>
        </w:rPr>
        <w:tab/>
      </w:r>
      <w:r w:rsidR="003C3659">
        <w:rPr>
          <w:rFonts w:ascii="Times New Roman" w:eastAsia="Times New Roman" w:hAnsi="Times New Roman"/>
          <w:spacing w:val="-2"/>
          <w:sz w:val="28"/>
          <w:szCs w:val="28"/>
          <w:lang w:val="uk-UA" w:eastAsia="ru-RU"/>
        </w:rPr>
        <w:tab/>
      </w:r>
      <w:r w:rsidR="003C3659">
        <w:rPr>
          <w:rFonts w:ascii="Times New Roman" w:eastAsia="Times New Roman" w:hAnsi="Times New Roman"/>
          <w:spacing w:val="-2"/>
          <w:sz w:val="28"/>
          <w:szCs w:val="28"/>
          <w:lang w:val="uk-UA" w:eastAsia="ru-RU"/>
        </w:rPr>
        <w:tab/>
      </w:r>
      <w:r w:rsidRPr="001B1511">
        <w:rPr>
          <w:rFonts w:ascii="Times New Roman" w:eastAsia="Times New Roman" w:hAnsi="Times New Roman"/>
          <w:spacing w:val="-2"/>
          <w:sz w:val="28"/>
          <w:szCs w:val="28"/>
          <w:lang w:val="uk-UA" w:eastAsia="ru-RU"/>
        </w:rPr>
        <w:t xml:space="preserve"> </w:t>
      </w:r>
      <w:r w:rsidR="003C3659">
        <w:rPr>
          <w:rFonts w:ascii="Times New Roman" w:eastAsia="Times New Roman" w:hAnsi="Times New Roman"/>
          <w:spacing w:val="-2"/>
          <w:sz w:val="28"/>
          <w:szCs w:val="28"/>
          <w:lang w:val="uk-UA" w:eastAsia="ru-RU"/>
        </w:rPr>
        <w:t xml:space="preserve">Таблиця 5.1 </w:t>
      </w:r>
    </w:p>
    <w:p w:rsidR="003C3659" w:rsidRDefault="003C3659" w:rsidP="003C3659">
      <w:pPr>
        <w:spacing w:after="0"/>
        <w:ind w:left="2832" w:firstLine="708"/>
        <w:jc w:val="both"/>
        <w:rPr>
          <w:rFonts w:ascii="Times New Roman" w:eastAsia="Times New Roman" w:hAnsi="Times New Roman"/>
          <w:spacing w:val="-2"/>
          <w:sz w:val="28"/>
          <w:szCs w:val="28"/>
          <w:lang w:val="uk-UA" w:eastAsia="ru-RU"/>
        </w:rPr>
      </w:pPr>
    </w:p>
    <w:tbl>
      <w:tblPr>
        <w:tblStyle w:val="ab"/>
        <w:tblW w:w="5000" w:type="pct"/>
        <w:tblLook w:val="01E0" w:firstRow="1" w:lastRow="1" w:firstColumn="1" w:lastColumn="1" w:noHBand="0" w:noVBand="0"/>
      </w:tblPr>
      <w:tblGrid>
        <w:gridCol w:w="7785"/>
        <w:gridCol w:w="2069"/>
      </w:tblGrid>
      <w:tr w:rsidR="001B1511" w:rsidRPr="003C3659" w:rsidTr="005B71D3">
        <w:tc>
          <w:tcPr>
            <w:tcW w:w="3950" w:type="pct"/>
          </w:tcPr>
          <w:p w:rsidR="001B1511" w:rsidRPr="001B1511" w:rsidRDefault="001B1511" w:rsidP="003C3659">
            <w:pPr>
              <w:spacing w:after="0"/>
              <w:jc w:val="center"/>
              <w:rPr>
                <w:b/>
                <w:spacing w:val="-2"/>
                <w:sz w:val="28"/>
                <w:szCs w:val="28"/>
                <w:lang w:val="uk-UA" w:eastAsia="ru-RU"/>
              </w:rPr>
            </w:pPr>
            <w:r w:rsidRPr="001B1511">
              <w:rPr>
                <w:b/>
                <w:spacing w:val="-2"/>
                <w:sz w:val="28"/>
                <w:szCs w:val="28"/>
                <w:lang w:val="uk-UA" w:eastAsia="ru-RU"/>
              </w:rPr>
              <w:t>Вид зовнішньої реклами</w:t>
            </w:r>
          </w:p>
        </w:tc>
        <w:tc>
          <w:tcPr>
            <w:tcW w:w="1050" w:type="pct"/>
          </w:tcPr>
          <w:p w:rsidR="001B1511" w:rsidRPr="001B1511" w:rsidRDefault="001B1511" w:rsidP="003C3659">
            <w:pPr>
              <w:spacing w:after="0"/>
              <w:jc w:val="center"/>
              <w:rPr>
                <w:spacing w:val="-2"/>
                <w:sz w:val="28"/>
                <w:szCs w:val="28"/>
                <w:lang w:val="uk-UA" w:eastAsia="ru-RU"/>
              </w:rPr>
            </w:pPr>
            <w:r w:rsidRPr="001B1511">
              <w:rPr>
                <w:spacing w:val="-2"/>
                <w:sz w:val="28"/>
                <w:szCs w:val="28"/>
                <w:lang w:val="uk-UA" w:eastAsia="ru-RU"/>
              </w:rPr>
              <w:t>Вартість</w:t>
            </w:r>
          </w:p>
          <w:p w:rsidR="001B1511" w:rsidRPr="001B1511" w:rsidRDefault="001B1511" w:rsidP="003C3659">
            <w:pPr>
              <w:spacing w:after="0"/>
              <w:jc w:val="center"/>
              <w:rPr>
                <w:spacing w:val="-2"/>
                <w:sz w:val="28"/>
                <w:szCs w:val="28"/>
                <w:lang w:val="uk-UA" w:eastAsia="ru-RU"/>
              </w:rPr>
            </w:pPr>
            <w:r w:rsidRPr="001B1511">
              <w:rPr>
                <w:spacing w:val="-2"/>
                <w:sz w:val="28"/>
                <w:szCs w:val="28"/>
                <w:lang w:val="uk-UA" w:eastAsia="ru-RU"/>
              </w:rPr>
              <w:t>грн/міс.</w:t>
            </w:r>
          </w:p>
          <w:p w:rsidR="001B1511" w:rsidRPr="001B1511" w:rsidRDefault="001B1511" w:rsidP="003C3659">
            <w:pPr>
              <w:spacing w:after="0"/>
              <w:jc w:val="center"/>
              <w:rPr>
                <w:spacing w:val="-2"/>
                <w:sz w:val="28"/>
                <w:szCs w:val="28"/>
                <w:lang w:val="uk-UA" w:eastAsia="ru-RU"/>
              </w:rPr>
            </w:pPr>
          </w:p>
        </w:tc>
      </w:tr>
      <w:tr w:rsidR="001B1511" w:rsidRPr="003C3659" w:rsidTr="005B71D3">
        <w:tc>
          <w:tcPr>
            <w:tcW w:w="3950" w:type="pct"/>
          </w:tcPr>
          <w:p w:rsidR="001B1511" w:rsidRPr="001B1511" w:rsidRDefault="001B1511" w:rsidP="003C3659">
            <w:pPr>
              <w:spacing w:after="0"/>
              <w:jc w:val="both"/>
              <w:rPr>
                <w:spacing w:val="-2"/>
                <w:sz w:val="28"/>
                <w:szCs w:val="28"/>
                <w:lang w:val="uk-UA" w:eastAsia="ru-RU"/>
              </w:rPr>
            </w:pPr>
            <w:r w:rsidRPr="001B1511">
              <w:rPr>
                <w:spacing w:val="-2"/>
                <w:sz w:val="28"/>
                <w:szCs w:val="28"/>
                <w:lang w:val="uk-UA" w:eastAsia="ru-RU"/>
              </w:rPr>
              <w:t>Рекламний щит</w:t>
            </w:r>
          </w:p>
        </w:tc>
        <w:tc>
          <w:tcPr>
            <w:tcW w:w="1050" w:type="pct"/>
          </w:tcPr>
          <w:p w:rsidR="001B1511" w:rsidRPr="001B1511" w:rsidRDefault="001B1511" w:rsidP="003C3659">
            <w:pPr>
              <w:spacing w:after="0"/>
              <w:ind w:left="301"/>
              <w:jc w:val="both"/>
              <w:rPr>
                <w:spacing w:val="-2"/>
                <w:sz w:val="28"/>
                <w:szCs w:val="28"/>
                <w:lang w:val="uk-UA" w:eastAsia="ru-RU"/>
              </w:rPr>
            </w:pPr>
          </w:p>
        </w:tc>
      </w:tr>
      <w:tr w:rsidR="001B1511" w:rsidRPr="003C3659" w:rsidTr="005B71D3">
        <w:tc>
          <w:tcPr>
            <w:tcW w:w="3950" w:type="pct"/>
          </w:tcPr>
          <w:p w:rsidR="001B1511" w:rsidRPr="001B1511" w:rsidRDefault="001B1511" w:rsidP="003C3659">
            <w:pPr>
              <w:spacing w:after="0"/>
              <w:jc w:val="both"/>
              <w:rPr>
                <w:spacing w:val="-2"/>
                <w:sz w:val="28"/>
                <w:szCs w:val="28"/>
                <w:lang w:val="uk-UA" w:eastAsia="ru-RU"/>
              </w:rPr>
            </w:pPr>
            <w:r w:rsidRPr="001B1511">
              <w:rPr>
                <w:spacing w:val="-2"/>
                <w:sz w:val="28"/>
                <w:szCs w:val="28"/>
                <w:lang w:val="uk-UA" w:eastAsia="ru-RU"/>
              </w:rPr>
              <w:t xml:space="preserve">Лайтпостер </w:t>
            </w:r>
          </w:p>
        </w:tc>
        <w:tc>
          <w:tcPr>
            <w:tcW w:w="1050" w:type="pct"/>
          </w:tcPr>
          <w:p w:rsidR="001B1511" w:rsidRPr="001B1511" w:rsidRDefault="001B1511" w:rsidP="003C3659">
            <w:pPr>
              <w:spacing w:after="0"/>
              <w:ind w:left="301"/>
              <w:jc w:val="both"/>
              <w:rPr>
                <w:spacing w:val="-2"/>
                <w:sz w:val="28"/>
                <w:szCs w:val="28"/>
                <w:lang w:val="uk-UA" w:eastAsia="ru-RU"/>
              </w:rPr>
            </w:pPr>
          </w:p>
        </w:tc>
      </w:tr>
      <w:tr w:rsidR="001B1511" w:rsidRPr="003C3659" w:rsidTr="005B71D3">
        <w:tc>
          <w:tcPr>
            <w:tcW w:w="3950" w:type="pct"/>
          </w:tcPr>
          <w:p w:rsidR="001B1511" w:rsidRPr="001B1511" w:rsidRDefault="001B1511" w:rsidP="003C3659">
            <w:pPr>
              <w:spacing w:after="0"/>
              <w:jc w:val="both"/>
              <w:rPr>
                <w:spacing w:val="-2"/>
                <w:sz w:val="28"/>
                <w:szCs w:val="28"/>
                <w:lang w:val="uk-UA" w:eastAsia="ru-RU"/>
              </w:rPr>
            </w:pPr>
            <w:r w:rsidRPr="001B1511">
              <w:rPr>
                <w:spacing w:val="-2"/>
                <w:sz w:val="28"/>
                <w:szCs w:val="28"/>
                <w:lang w:val="uk-UA" w:eastAsia="ru-RU"/>
              </w:rPr>
              <w:t>Телевізійний екран (1 хвилина показу кожні 3 години)</w:t>
            </w:r>
          </w:p>
        </w:tc>
        <w:tc>
          <w:tcPr>
            <w:tcW w:w="1050" w:type="pct"/>
          </w:tcPr>
          <w:p w:rsidR="001B1511" w:rsidRPr="001B1511" w:rsidRDefault="001B1511" w:rsidP="003C3659">
            <w:pPr>
              <w:spacing w:after="0"/>
              <w:ind w:left="301"/>
              <w:jc w:val="both"/>
              <w:rPr>
                <w:spacing w:val="-2"/>
                <w:sz w:val="28"/>
                <w:szCs w:val="28"/>
                <w:lang w:val="uk-UA" w:eastAsia="ru-RU"/>
              </w:rPr>
            </w:pPr>
          </w:p>
        </w:tc>
      </w:tr>
      <w:tr w:rsidR="001B1511" w:rsidRPr="001B1511" w:rsidTr="005B71D3">
        <w:tc>
          <w:tcPr>
            <w:tcW w:w="3950" w:type="pct"/>
          </w:tcPr>
          <w:p w:rsidR="001B1511" w:rsidRPr="001B1511" w:rsidRDefault="001B1511" w:rsidP="003C3659">
            <w:pPr>
              <w:spacing w:after="0"/>
              <w:jc w:val="both"/>
              <w:rPr>
                <w:spacing w:val="-2"/>
                <w:sz w:val="28"/>
                <w:szCs w:val="28"/>
                <w:lang w:val="uk-UA" w:eastAsia="ru-RU"/>
              </w:rPr>
            </w:pPr>
            <w:r w:rsidRPr="001B1511">
              <w:rPr>
                <w:spacing w:val="-2"/>
                <w:sz w:val="28"/>
                <w:szCs w:val="28"/>
                <w:lang w:val="uk-UA" w:eastAsia="ru-RU"/>
              </w:rPr>
              <w:t>Тимчасова виносна спеціальна конструкція</w:t>
            </w:r>
          </w:p>
        </w:tc>
        <w:tc>
          <w:tcPr>
            <w:tcW w:w="1050" w:type="pct"/>
          </w:tcPr>
          <w:p w:rsidR="001B1511" w:rsidRPr="001B1511" w:rsidRDefault="001B1511" w:rsidP="003C3659">
            <w:pPr>
              <w:spacing w:after="0"/>
              <w:ind w:left="301"/>
              <w:jc w:val="both"/>
              <w:rPr>
                <w:spacing w:val="-2"/>
                <w:sz w:val="28"/>
                <w:szCs w:val="28"/>
                <w:lang w:val="uk-UA" w:eastAsia="ru-RU"/>
              </w:rPr>
            </w:pPr>
          </w:p>
        </w:tc>
      </w:tr>
      <w:tr w:rsidR="001B1511" w:rsidRPr="001B1511" w:rsidTr="005B71D3">
        <w:tc>
          <w:tcPr>
            <w:tcW w:w="3950" w:type="pct"/>
          </w:tcPr>
          <w:p w:rsidR="001B1511" w:rsidRPr="001B1511" w:rsidRDefault="001B1511" w:rsidP="003C3659">
            <w:pPr>
              <w:spacing w:after="0"/>
              <w:jc w:val="both"/>
              <w:rPr>
                <w:spacing w:val="-2"/>
                <w:sz w:val="28"/>
                <w:szCs w:val="28"/>
                <w:lang w:val="uk-UA" w:eastAsia="ru-RU"/>
              </w:rPr>
            </w:pPr>
            <w:r w:rsidRPr="001B1511">
              <w:rPr>
                <w:spacing w:val="-2"/>
                <w:sz w:val="28"/>
                <w:szCs w:val="28"/>
                <w:lang w:val="uk-UA" w:eastAsia="ru-RU"/>
              </w:rPr>
              <w:t>Конструкції у підземному переході</w:t>
            </w:r>
          </w:p>
        </w:tc>
        <w:tc>
          <w:tcPr>
            <w:tcW w:w="1050" w:type="pct"/>
          </w:tcPr>
          <w:p w:rsidR="001B1511" w:rsidRPr="001B1511" w:rsidRDefault="001B1511" w:rsidP="003C3659">
            <w:pPr>
              <w:spacing w:after="0"/>
              <w:ind w:left="301"/>
              <w:jc w:val="both"/>
              <w:rPr>
                <w:spacing w:val="-2"/>
                <w:sz w:val="28"/>
                <w:szCs w:val="28"/>
                <w:lang w:val="uk-UA" w:eastAsia="ru-RU"/>
              </w:rPr>
            </w:pPr>
          </w:p>
        </w:tc>
      </w:tr>
      <w:tr w:rsidR="001B1511" w:rsidRPr="001B1511" w:rsidTr="005B71D3">
        <w:tc>
          <w:tcPr>
            <w:tcW w:w="3950" w:type="pct"/>
          </w:tcPr>
          <w:p w:rsidR="001B1511" w:rsidRPr="001B1511" w:rsidRDefault="001B1511" w:rsidP="003C3659">
            <w:pPr>
              <w:spacing w:after="0"/>
              <w:jc w:val="both"/>
              <w:rPr>
                <w:spacing w:val="-2"/>
                <w:sz w:val="28"/>
                <w:szCs w:val="28"/>
                <w:lang w:val="uk-UA" w:eastAsia="ru-RU"/>
              </w:rPr>
            </w:pPr>
            <w:r w:rsidRPr="001B1511">
              <w:rPr>
                <w:spacing w:val="-2"/>
                <w:sz w:val="28"/>
                <w:szCs w:val="28"/>
                <w:lang w:val="uk-UA" w:eastAsia="ru-RU"/>
              </w:rPr>
              <w:t>Рекламна вивіска на будинку</w:t>
            </w:r>
          </w:p>
        </w:tc>
        <w:tc>
          <w:tcPr>
            <w:tcW w:w="1050" w:type="pct"/>
          </w:tcPr>
          <w:p w:rsidR="001B1511" w:rsidRPr="001B1511" w:rsidRDefault="001B1511" w:rsidP="003C3659">
            <w:pPr>
              <w:spacing w:after="0"/>
              <w:ind w:left="301"/>
              <w:jc w:val="both"/>
              <w:rPr>
                <w:spacing w:val="-2"/>
                <w:sz w:val="28"/>
                <w:szCs w:val="28"/>
                <w:lang w:val="uk-UA" w:eastAsia="ru-RU"/>
              </w:rPr>
            </w:pPr>
          </w:p>
        </w:tc>
      </w:tr>
      <w:tr w:rsidR="001B1511" w:rsidRPr="001B1511" w:rsidTr="005B71D3">
        <w:tc>
          <w:tcPr>
            <w:tcW w:w="3950" w:type="pct"/>
          </w:tcPr>
          <w:p w:rsidR="001B1511" w:rsidRPr="001B1511" w:rsidRDefault="001B1511" w:rsidP="003C3659">
            <w:pPr>
              <w:spacing w:after="0"/>
              <w:jc w:val="both"/>
              <w:rPr>
                <w:spacing w:val="-2"/>
                <w:sz w:val="28"/>
                <w:szCs w:val="28"/>
                <w:lang w:val="uk-UA" w:eastAsia="ru-RU"/>
              </w:rPr>
            </w:pPr>
            <w:r w:rsidRPr="001B1511">
              <w:rPr>
                <w:spacing w:val="-2"/>
                <w:sz w:val="28"/>
                <w:szCs w:val="28"/>
                <w:lang w:val="uk-UA" w:eastAsia="ru-RU"/>
              </w:rPr>
              <w:t>Електронне табло, «рядок, що біжить»</w:t>
            </w:r>
          </w:p>
        </w:tc>
        <w:tc>
          <w:tcPr>
            <w:tcW w:w="1050" w:type="pct"/>
          </w:tcPr>
          <w:p w:rsidR="001B1511" w:rsidRPr="001B1511" w:rsidRDefault="001B1511" w:rsidP="003C3659">
            <w:pPr>
              <w:spacing w:after="0"/>
              <w:ind w:left="301"/>
              <w:jc w:val="both"/>
              <w:rPr>
                <w:spacing w:val="-2"/>
                <w:sz w:val="28"/>
                <w:szCs w:val="28"/>
                <w:lang w:val="uk-UA" w:eastAsia="ru-RU"/>
              </w:rPr>
            </w:pPr>
          </w:p>
        </w:tc>
      </w:tr>
      <w:tr w:rsidR="001B1511" w:rsidRPr="001B1511" w:rsidTr="005B71D3">
        <w:tc>
          <w:tcPr>
            <w:tcW w:w="3950" w:type="pct"/>
          </w:tcPr>
          <w:p w:rsidR="001B1511" w:rsidRPr="001B1511" w:rsidRDefault="001B1511" w:rsidP="003C3659">
            <w:pPr>
              <w:spacing w:after="0"/>
              <w:jc w:val="both"/>
              <w:rPr>
                <w:spacing w:val="-2"/>
                <w:sz w:val="28"/>
                <w:szCs w:val="28"/>
                <w:lang w:val="uk-UA" w:eastAsia="ru-RU"/>
              </w:rPr>
            </w:pPr>
            <w:r w:rsidRPr="001B1511">
              <w:rPr>
                <w:spacing w:val="-2"/>
                <w:sz w:val="28"/>
                <w:szCs w:val="28"/>
                <w:lang w:val="uk-UA" w:eastAsia="ru-RU"/>
              </w:rPr>
              <w:t>Прапор, прапорець, парасоля, намет, які використовуються як рекламоносії</w:t>
            </w:r>
          </w:p>
        </w:tc>
        <w:tc>
          <w:tcPr>
            <w:tcW w:w="1050" w:type="pct"/>
          </w:tcPr>
          <w:p w:rsidR="001B1511" w:rsidRPr="001B1511" w:rsidRDefault="001B1511" w:rsidP="003C3659">
            <w:pPr>
              <w:spacing w:after="0"/>
              <w:ind w:left="301"/>
              <w:jc w:val="both"/>
              <w:rPr>
                <w:spacing w:val="-2"/>
                <w:sz w:val="28"/>
                <w:szCs w:val="28"/>
                <w:lang w:val="uk-UA" w:eastAsia="ru-RU"/>
              </w:rPr>
            </w:pPr>
          </w:p>
        </w:tc>
      </w:tr>
      <w:tr w:rsidR="001B1511" w:rsidRPr="001B1511" w:rsidTr="005B71D3">
        <w:trPr>
          <w:trHeight w:val="271"/>
        </w:trPr>
        <w:tc>
          <w:tcPr>
            <w:tcW w:w="3950" w:type="pct"/>
          </w:tcPr>
          <w:p w:rsidR="001B1511" w:rsidRPr="001B1511" w:rsidRDefault="001B1511" w:rsidP="003C3659">
            <w:pPr>
              <w:spacing w:after="0"/>
              <w:jc w:val="both"/>
              <w:rPr>
                <w:spacing w:val="-2"/>
                <w:sz w:val="28"/>
                <w:szCs w:val="28"/>
                <w:lang w:val="uk-UA" w:eastAsia="ru-RU"/>
              </w:rPr>
            </w:pPr>
            <w:r w:rsidRPr="001B1511">
              <w:rPr>
                <w:spacing w:val="-2"/>
                <w:sz w:val="28"/>
                <w:szCs w:val="28"/>
                <w:lang w:val="uk-UA" w:eastAsia="ru-RU"/>
              </w:rPr>
              <w:t>Транспарант-перетяжка над вулицею</w:t>
            </w:r>
          </w:p>
        </w:tc>
        <w:tc>
          <w:tcPr>
            <w:tcW w:w="1050" w:type="pct"/>
          </w:tcPr>
          <w:p w:rsidR="001B1511" w:rsidRPr="001B1511" w:rsidRDefault="001B1511" w:rsidP="003C3659">
            <w:pPr>
              <w:spacing w:after="0"/>
              <w:ind w:left="301"/>
              <w:jc w:val="both"/>
              <w:rPr>
                <w:spacing w:val="-2"/>
                <w:sz w:val="28"/>
                <w:szCs w:val="28"/>
                <w:lang w:val="uk-UA" w:eastAsia="ru-RU"/>
              </w:rPr>
            </w:pPr>
          </w:p>
        </w:tc>
      </w:tr>
    </w:tbl>
    <w:p w:rsidR="001B1511" w:rsidRDefault="001B1511" w:rsidP="003C3659">
      <w:pPr>
        <w:pStyle w:val="a3"/>
        <w:tabs>
          <w:tab w:val="left" w:pos="8640"/>
        </w:tabs>
        <w:spacing w:after="0"/>
        <w:ind w:left="0" w:firstLine="567"/>
        <w:jc w:val="both"/>
        <w:rPr>
          <w:rFonts w:ascii="Times New Roman" w:hAnsi="Times New Roman"/>
          <w:sz w:val="28"/>
          <w:szCs w:val="28"/>
          <w:lang w:val="uk-UA"/>
        </w:rPr>
      </w:pPr>
    </w:p>
    <w:p w:rsidR="003C3659" w:rsidRDefault="003C3659" w:rsidP="003C3659">
      <w:pPr>
        <w:pStyle w:val="a3"/>
        <w:tabs>
          <w:tab w:val="left" w:pos="8640"/>
        </w:tabs>
        <w:spacing w:after="0"/>
        <w:ind w:left="0" w:firstLine="567"/>
        <w:jc w:val="both"/>
        <w:rPr>
          <w:rFonts w:ascii="Times New Roman" w:hAnsi="Times New Roman"/>
          <w:sz w:val="28"/>
          <w:szCs w:val="28"/>
          <w:lang w:val="uk-UA"/>
        </w:rPr>
      </w:pPr>
    </w:p>
    <w:p w:rsidR="003C3659" w:rsidRDefault="003C3659" w:rsidP="003C3659">
      <w:pPr>
        <w:pStyle w:val="a3"/>
        <w:tabs>
          <w:tab w:val="left" w:pos="8640"/>
        </w:tabs>
        <w:spacing w:after="0"/>
        <w:ind w:left="0" w:firstLine="567"/>
        <w:jc w:val="both"/>
        <w:rPr>
          <w:rFonts w:ascii="Times New Roman" w:hAnsi="Times New Roman"/>
          <w:sz w:val="28"/>
          <w:szCs w:val="28"/>
          <w:lang w:val="uk-UA"/>
        </w:rPr>
      </w:pPr>
    </w:p>
    <w:p w:rsidR="003C3659" w:rsidRDefault="003C3659" w:rsidP="003C3659">
      <w:pPr>
        <w:pStyle w:val="a3"/>
        <w:tabs>
          <w:tab w:val="left" w:pos="8640"/>
        </w:tabs>
        <w:spacing w:after="0"/>
        <w:ind w:left="0" w:firstLine="567"/>
        <w:jc w:val="both"/>
        <w:rPr>
          <w:rFonts w:ascii="Times New Roman" w:hAnsi="Times New Roman"/>
          <w:sz w:val="28"/>
          <w:szCs w:val="28"/>
          <w:lang w:val="uk-UA"/>
        </w:rPr>
      </w:pPr>
    </w:p>
    <w:p w:rsidR="003C3659" w:rsidRDefault="003C3659" w:rsidP="003C3659">
      <w:pPr>
        <w:pStyle w:val="a3"/>
        <w:tabs>
          <w:tab w:val="left" w:pos="8640"/>
        </w:tabs>
        <w:spacing w:after="0"/>
        <w:ind w:left="0" w:firstLine="567"/>
        <w:jc w:val="both"/>
        <w:rPr>
          <w:rFonts w:ascii="Times New Roman" w:hAnsi="Times New Roman"/>
          <w:sz w:val="28"/>
          <w:szCs w:val="28"/>
          <w:lang w:val="uk-UA"/>
        </w:rPr>
      </w:pPr>
    </w:p>
    <w:p w:rsidR="003C3659" w:rsidRDefault="003C3659" w:rsidP="003C3659">
      <w:pPr>
        <w:pStyle w:val="a3"/>
        <w:tabs>
          <w:tab w:val="left" w:pos="8640"/>
        </w:tabs>
        <w:spacing w:after="0"/>
        <w:ind w:left="0" w:firstLine="567"/>
        <w:jc w:val="both"/>
        <w:rPr>
          <w:rFonts w:ascii="Times New Roman" w:hAnsi="Times New Roman"/>
          <w:sz w:val="28"/>
          <w:szCs w:val="28"/>
          <w:lang w:val="uk-UA"/>
        </w:rPr>
      </w:pPr>
    </w:p>
    <w:p w:rsidR="003C3659" w:rsidRDefault="003C3659" w:rsidP="003C3659">
      <w:pPr>
        <w:pStyle w:val="a3"/>
        <w:tabs>
          <w:tab w:val="left" w:pos="8640"/>
        </w:tabs>
        <w:spacing w:after="0"/>
        <w:ind w:left="0" w:firstLine="567"/>
        <w:jc w:val="both"/>
        <w:rPr>
          <w:rFonts w:ascii="Times New Roman" w:hAnsi="Times New Roman"/>
          <w:sz w:val="28"/>
          <w:szCs w:val="28"/>
          <w:lang w:val="uk-UA"/>
        </w:rPr>
      </w:pPr>
    </w:p>
    <w:p w:rsidR="001B1511" w:rsidRDefault="001B1511" w:rsidP="003C3659">
      <w:pPr>
        <w:spacing w:after="0"/>
        <w:ind w:left="2832" w:firstLine="708"/>
        <w:rPr>
          <w:rFonts w:ascii="Times New Roman" w:eastAsia="Times New Roman" w:hAnsi="Times New Roman"/>
          <w:sz w:val="28"/>
          <w:szCs w:val="28"/>
          <w:lang w:val="uk-UA" w:eastAsia="ru-RU"/>
        </w:rPr>
      </w:pPr>
      <w:r w:rsidRPr="001B1511">
        <w:rPr>
          <w:rFonts w:ascii="Times New Roman" w:eastAsia="Times New Roman" w:hAnsi="Times New Roman"/>
          <w:sz w:val="28"/>
          <w:szCs w:val="28"/>
          <w:lang w:val="uk-UA" w:eastAsia="ru-RU"/>
        </w:rPr>
        <w:lastRenderedPageBreak/>
        <w:t>Печатна реклама</w:t>
      </w:r>
      <w:r w:rsidR="003C3659" w:rsidRPr="003C3659">
        <w:rPr>
          <w:rFonts w:ascii="Times New Roman" w:eastAsia="Times New Roman" w:hAnsi="Times New Roman"/>
          <w:sz w:val="28"/>
          <w:szCs w:val="28"/>
          <w:lang w:val="uk-UA" w:eastAsia="ru-RU"/>
        </w:rPr>
        <w:t xml:space="preserve"> </w:t>
      </w:r>
      <w:r w:rsidR="003C3659">
        <w:rPr>
          <w:rFonts w:ascii="Times New Roman" w:eastAsia="Times New Roman" w:hAnsi="Times New Roman"/>
          <w:sz w:val="28"/>
          <w:szCs w:val="28"/>
          <w:lang w:val="uk-UA" w:eastAsia="ru-RU"/>
        </w:rPr>
        <w:tab/>
      </w:r>
      <w:r w:rsidR="003C3659">
        <w:rPr>
          <w:rFonts w:ascii="Times New Roman" w:eastAsia="Times New Roman" w:hAnsi="Times New Roman"/>
          <w:sz w:val="28"/>
          <w:szCs w:val="28"/>
          <w:lang w:val="uk-UA" w:eastAsia="ru-RU"/>
        </w:rPr>
        <w:tab/>
      </w:r>
      <w:r w:rsidR="003C3659">
        <w:rPr>
          <w:rFonts w:ascii="Times New Roman" w:eastAsia="Times New Roman" w:hAnsi="Times New Roman"/>
          <w:sz w:val="28"/>
          <w:szCs w:val="28"/>
          <w:lang w:val="uk-UA" w:eastAsia="ru-RU"/>
        </w:rPr>
        <w:tab/>
      </w:r>
      <w:r w:rsidR="003C3659">
        <w:rPr>
          <w:rFonts w:ascii="Times New Roman" w:eastAsia="Times New Roman" w:hAnsi="Times New Roman"/>
          <w:sz w:val="28"/>
          <w:szCs w:val="28"/>
          <w:lang w:val="uk-UA" w:eastAsia="ru-RU"/>
        </w:rPr>
        <w:tab/>
        <w:t>Таблиця 5</w:t>
      </w:r>
      <w:r w:rsidR="003C3659" w:rsidRPr="001B1511">
        <w:rPr>
          <w:rFonts w:ascii="Times New Roman" w:eastAsia="Times New Roman" w:hAnsi="Times New Roman"/>
          <w:sz w:val="28"/>
          <w:szCs w:val="28"/>
          <w:lang w:val="uk-UA" w:eastAsia="ru-RU"/>
        </w:rPr>
        <w:t>.2</w:t>
      </w:r>
    </w:p>
    <w:p w:rsidR="003C3659" w:rsidRDefault="003C3659" w:rsidP="003C3659">
      <w:pPr>
        <w:spacing w:after="0"/>
        <w:ind w:left="2832" w:firstLine="708"/>
        <w:rPr>
          <w:rFonts w:ascii="Times New Roman" w:eastAsia="Times New Roman" w:hAnsi="Times New Roman"/>
          <w:sz w:val="28"/>
          <w:szCs w:val="28"/>
          <w:lang w:val="uk-UA" w:eastAsia="ru-RU"/>
        </w:rPr>
      </w:pPr>
    </w:p>
    <w:tbl>
      <w:tblPr>
        <w:tblStyle w:val="ab"/>
        <w:tblW w:w="5000" w:type="pct"/>
        <w:tblLook w:val="01E0" w:firstRow="1" w:lastRow="1" w:firstColumn="1" w:lastColumn="1" w:noHBand="0" w:noVBand="0"/>
      </w:tblPr>
      <w:tblGrid>
        <w:gridCol w:w="7318"/>
        <w:gridCol w:w="2536"/>
      </w:tblGrid>
      <w:tr w:rsidR="001B1511" w:rsidRPr="001B1511" w:rsidTr="005B71D3">
        <w:tc>
          <w:tcPr>
            <w:tcW w:w="3713" w:type="pct"/>
          </w:tcPr>
          <w:p w:rsidR="001B1511" w:rsidRPr="001B1511" w:rsidRDefault="001B1511" w:rsidP="003C3659">
            <w:pPr>
              <w:spacing w:after="0"/>
              <w:jc w:val="center"/>
              <w:rPr>
                <w:b/>
                <w:snapToGrid w:val="0"/>
                <w:sz w:val="28"/>
                <w:szCs w:val="28"/>
                <w:lang w:val="uk-UA" w:eastAsia="ru-RU"/>
              </w:rPr>
            </w:pPr>
            <w:r w:rsidRPr="001B1511">
              <w:rPr>
                <w:b/>
                <w:snapToGrid w:val="0"/>
                <w:sz w:val="28"/>
                <w:szCs w:val="28"/>
                <w:lang w:val="uk-UA" w:eastAsia="ru-RU"/>
              </w:rPr>
              <w:t>Вид печатної реклами</w:t>
            </w:r>
          </w:p>
        </w:tc>
        <w:tc>
          <w:tcPr>
            <w:tcW w:w="1287" w:type="pct"/>
          </w:tcPr>
          <w:p w:rsidR="001B1511" w:rsidRPr="001B1511" w:rsidRDefault="001B1511" w:rsidP="003C3659">
            <w:pPr>
              <w:spacing w:after="0"/>
              <w:jc w:val="center"/>
              <w:rPr>
                <w:snapToGrid w:val="0"/>
                <w:sz w:val="28"/>
                <w:szCs w:val="28"/>
                <w:lang w:val="uk-UA" w:eastAsia="ru-RU"/>
              </w:rPr>
            </w:pPr>
            <w:r w:rsidRPr="001B1511">
              <w:rPr>
                <w:snapToGrid w:val="0"/>
                <w:sz w:val="28"/>
                <w:szCs w:val="28"/>
                <w:lang w:val="uk-UA" w:eastAsia="ru-RU"/>
              </w:rPr>
              <w:t>Вартість за стандартний блок рекламного звернення</w:t>
            </w:r>
            <w:r w:rsidRPr="001B1511">
              <w:rPr>
                <w:snapToGrid w:val="0"/>
                <w:sz w:val="28"/>
                <w:szCs w:val="28"/>
                <w:vertAlign w:val="superscript"/>
                <w:lang w:val="uk-UA" w:eastAsia="ru-RU"/>
              </w:rPr>
              <w:t>**</w:t>
            </w:r>
            <w:r w:rsidRPr="001B1511">
              <w:rPr>
                <w:snapToGrid w:val="0"/>
                <w:sz w:val="28"/>
                <w:szCs w:val="28"/>
                <w:lang w:val="uk-UA" w:eastAsia="ru-RU"/>
              </w:rPr>
              <w:t xml:space="preserve"> </w:t>
            </w:r>
          </w:p>
        </w:tc>
      </w:tr>
      <w:tr w:rsidR="001B1511" w:rsidRPr="001B1511" w:rsidTr="005B71D3">
        <w:tc>
          <w:tcPr>
            <w:tcW w:w="3713" w:type="pct"/>
          </w:tcPr>
          <w:p w:rsidR="001B1511" w:rsidRPr="001B1511" w:rsidRDefault="001B1511" w:rsidP="003C3659">
            <w:pPr>
              <w:spacing w:after="0"/>
              <w:jc w:val="both"/>
              <w:rPr>
                <w:snapToGrid w:val="0"/>
                <w:sz w:val="28"/>
                <w:szCs w:val="28"/>
                <w:lang w:val="uk-UA" w:eastAsia="ru-RU"/>
              </w:rPr>
            </w:pPr>
            <w:r w:rsidRPr="001B1511">
              <w:rPr>
                <w:snapToGrid w:val="0"/>
                <w:sz w:val="28"/>
                <w:szCs w:val="28"/>
                <w:lang w:val="uk-UA" w:eastAsia="ru-RU"/>
              </w:rPr>
              <w:t>Національні газети</w:t>
            </w:r>
          </w:p>
        </w:tc>
        <w:tc>
          <w:tcPr>
            <w:tcW w:w="1287" w:type="pct"/>
          </w:tcPr>
          <w:p w:rsidR="001B1511" w:rsidRPr="001B1511" w:rsidRDefault="001B1511" w:rsidP="003C3659">
            <w:pPr>
              <w:spacing w:after="0"/>
              <w:ind w:left="166" w:right="282" w:hanging="191"/>
              <w:jc w:val="right"/>
              <w:rPr>
                <w:snapToGrid w:val="0"/>
                <w:sz w:val="28"/>
                <w:szCs w:val="28"/>
                <w:lang w:val="uk-UA" w:eastAsia="ru-RU"/>
              </w:rPr>
            </w:pPr>
          </w:p>
        </w:tc>
      </w:tr>
      <w:tr w:rsidR="001B1511" w:rsidRPr="001B1511" w:rsidTr="005B71D3">
        <w:tc>
          <w:tcPr>
            <w:tcW w:w="3713" w:type="pct"/>
          </w:tcPr>
          <w:p w:rsidR="001B1511" w:rsidRPr="001B1511" w:rsidRDefault="001B1511" w:rsidP="003C3659">
            <w:pPr>
              <w:spacing w:after="0"/>
              <w:jc w:val="both"/>
              <w:rPr>
                <w:snapToGrid w:val="0"/>
                <w:sz w:val="28"/>
                <w:szCs w:val="28"/>
                <w:lang w:val="uk-UA" w:eastAsia="ru-RU"/>
              </w:rPr>
            </w:pPr>
            <w:r w:rsidRPr="001B1511">
              <w:rPr>
                <w:snapToGrid w:val="0"/>
                <w:sz w:val="28"/>
                <w:szCs w:val="28"/>
                <w:lang w:val="uk-UA" w:eastAsia="ru-RU"/>
              </w:rPr>
              <w:t>Регіональні газети</w:t>
            </w:r>
          </w:p>
        </w:tc>
        <w:tc>
          <w:tcPr>
            <w:tcW w:w="1287" w:type="pct"/>
          </w:tcPr>
          <w:p w:rsidR="001B1511" w:rsidRPr="001B1511" w:rsidRDefault="001B1511" w:rsidP="003C3659">
            <w:pPr>
              <w:spacing w:after="0"/>
              <w:ind w:left="166" w:right="282" w:hanging="191"/>
              <w:jc w:val="right"/>
              <w:rPr>
                <w:snapToGrid w:val="0"/>
                <w:sz w:val="28"/>
                <w:szCs w:val="28"/>
                <w:lang w:val="uk-UA" w:eastAsia="ru-RU"/>
              </w:rPr>
            </w:pPr>
          </w:p>
        </w:tc>
      </w:tr>
      <w:tr w:rsidR="001B1511" w:rsidRPr="001B1511" w:rsidTr="005B71D3">
        <w:tc>
          <w:tcPr>
            <w:tcW w:w="3713" w:type="pct"/>
          </w:tcPr>
          <w:p w:rsidR="001B1511" w:rsidRPr="001B1511" w:rsidRDefault="001B1511" w:rsidP="003C3659">
            <w:pPr>
              <w:spacing w:after="0"/>
              <w:rPr>
                <w:snapToGrid w:val="0"/>
                <w:sz w:val="28"/>
                <w:szCs w:val="28"/>
                <w:lang w:val="uk-UA" w:eastAsia="ru-RU"/>
              </w:rPr>
            </w:pPr>
            <w:r w:rsidRPr="001B1511">
              <w:rPr>
                <w:snapToGrid w:val="0"/>
                <w:sz w:val="28"/>
                <w:szCs w:val="28"/>
                <w:lang w:val="uk-UA" w:eastAsia="ru-RU"/>
              </w:rPr>
              <w:t>Газети, що розповсюджуються безкоштовно</w:t>
            </w:r>
          </w:p>
        </w:tc>
        <w:tc>
          <w:tcPr>
            <w:tcW w:w="1287" w:type="pct"/>
          </w:tcPr>
          <w:p w:rsidR="001B1511" w:rsidRPr="001B1511" w:rsidRDefault="001B1511" w:rsidP="003C3659">
            <w:pPr>
              <w:spacing w:after="0"/>
              <w:ind w:left="166" w:right="282" w:hanging="191"/>
              <w:jc w:val="right"/>
              <w:rPr>
                <w:snapToGrid w:val="0"/>
                <w:sz w:val="28"/>
                <w:szCs w:val="28"/>
                <w:lang w:val="uk-UA" w:eastAsia="ru-RU"/>
              </w:rPr>
            </w:pPr>
          </w:p>
        </w:tc>
      </w:tr>
      <w:tr w:rsidR="001B1511" w:rsidRPr="001B1511" w:rsidTr="005B71D3">
        <w:tc>
          <w:tcPr>
            <w:tcW w:w="3713" w:type="pct"/>
          </w:tcPr>
          <w:p w:rsidR="001B1511" w:rsidRPr="001B1511" w:rsidRDefault="001B1511" w:rsidP="003C3659">
            <w:pPr>
              <w:spacing w:after="0"/>
              <w:jc w:val="both"/>
              <w:rPr>
                <w:snapToGrid w:val="0"/>
                <w:sz w:val="28"/>
                <w:szCs w:val="28"/>
                <w:lang w:val="uk-UA" w:eastAsia="ru-RU"/>
              </w:rPr>
            </w:pPr>
            <w:r w:rsidRPr="001B1511">
              <w:rPr>
                <w:snapToGrid w:val="0"/>
                <w:sz w:val="28"/>
                <w:szCs w:val="28"/>
                <w:lang w:val="uk-UA" w:eastAsia="ru-RU"/>
              </w:rPr>
              <w:t>Журнали</w:t>
            </w:r>
          </w:p>
        </w:tc>
        <w:tc>
          <w:tcPr>
            <w:tcW w:w="1287" w:type="pct"/>
          </w:tcPr>
          <w:p w:rsidR="001B1511" w:rsidRPr="001B1511" w:rsidRDefault="001B1511" w:rsidP="003C3659">
            <w:pPr>
              <w:spacing w:after="0"/>
              <w:ind w:left="166" w:right="282" w:hanging="191"/>
              <w:jc w:val="right"/>
              <w:rPr>
                <w:snapToGrid w:val="0"/>
                <w:sz w:val="28"/>
                <w:szCs w:val="28"/>
                <w:lang w:val="uk-UA" w:eastAsia="ru-RU"/>
              </w:rPr>
            </w:pPr>
          </w:p>
        </w:tc>
      </w:tr>
      <w:tr w:rsidR="001B1511" w:rsidRPr="001B1511" w:rsidTr="005B71D3">
        <w:tc>
          <w:tcPr>
            <w:tcW w:w="3713" w:type="pct"/>
          </w:tcPr>
          <w:p w:rsidR="001B1511" w:rsidRPr="001B1511" w:rsidRDefault="001B1511" w:rsidP="003C3659">
            <w:pPr>
              <w:spacing w:after="0"/>
              <w:jc w:val="both"/>
              <w:rPr>
                <w:snapToGrid w:val="0"/>
                <w:sz w:val="28"/>
                <w:szCs w:val="28"/>
                <w:lang w:val="uk-UA" w:eastAsia="ru-RU"/>
              </w:rPr>
            </w:pPr>
            <w:r w:rsidRPr="001B1511">
              <w:rPr>
                <w:snapToGrid w:val="0"/>
                <w:sz w:val="28"/>
                <w:szCs w:val="28"/>
                <w:lang w:val="uk-UA" w:eastAsia="ru-RU"/>
              </w:rPr>
              <w:t>Тематичні журнали</w:t>
            </w:r>
          </w:p>
        </w:tc>
        <w:tc>
          <w:tcPr>
            <w:tcW w:w="1287" w:type="pct"/>
          </w:tcPr>
          <w:p w:rsidR="001B1511" w:rsidRPr="001B1511" w:rsidRDefault="001B1511" w:rsidP="003C3659">
            <w:pPr>
              <w:spacing w:after="0"/>
              <w:ind w:left="166" w:right="282" w:hanging="191"/>
              <w:jc w:val="right"/>
              <w:rPr>
                <w:snapToGrid w:val="0"/>
                <w:sz w:val="28"/>
                <w:szCs w:val="28"/>
                <w:lang w:val="uk-UA" w:eastAsia="ru-RU"/>
              </w:rPr>
            </w:pPr>
          </w:p>
        </w:tc>
      </w:tr>
      <w:tr w:rsidR="001B1511" w:rsidRPr="001B1511" w:rsidTr="005B71D3">
        <w:tc>
          <w:tcPr>
            <w:tcW w:w="3713" w:type="pct"/>
          </w:tcPr>
          <w:p w:rsidR="001B1511" w:rsidRPr="001B1511" w:rsidRDefault="001B1511" w:rsidP="003C3659">
            <w:pPr>
              <w:spacing w:after="0"/>
              <w:jc w:val="both"/>
              <w:rPr>
                <w:snapToGrid w:val="0"/>
                <w:sz w:val="28"/>
                <w:szCs w:val="28"/>
                <w:lang w:val="uk-UA" w:eastAsia="ru-RU"/>
              </w:rPr>
            </w:pPr>
            <w:r w:rsidRPr="001B1511">
              <w:rPr>
                <w:snapToGrid w:val="0"/>
                <w:sz w:val="28"/>
                <w:szCs w:val="28"/>
                <w:lang w:val="uk-UA" w:eastAsia="ru-RU"/>
              </w:rPr>
              <w:t>Торгові журнали</w:t>
            </w:r>
          </w:p>
        </w:tc>
        <w:tc>
          <w:tcPr>
            <w:tcW w:w="1287" w:type="pct"/>
          </w:tcPr>
          <w:p w:rsidR="001B1511" w:rsidRPr="001B1511" w:rsidRDefault="001B1511" w:rsidP="003C3659">
            <w:pPr>
              <w:spacing w:after="0"/>
              <w:ind w:left="166" w:right="282" w:hanging="191"/>
              <w:jc w:val="right"/>
              <w:rPr>
                <w:snapToGrid w:val="0"/>
                <w:sz w:val="28"/>
                <w:szCs w:val="28"/>
                <w:lang w:val="uk-UA" w:eastAsia="ru-RU"/>
              </w:rPr>
            </w:pPr>
          </w:p>
        </w:tc>
      </w:tr>
      <w:tr w:rsidR="001B1511" w:rsidRPr="001B1511" w:rsidTr="005B71D3">
        <w:tc>
          <w:tcPr>
            <w:tcW w:w="3713" w:type="pct"/>
          </w:tcPr>
          <w:p w:rsidR="001B1511" w:rsidRPr="001B1511" w:rsidRDefault="001B1511" w:rsidP="003C3659">
            <w:pPr>
              <w:spacing w:after="0"/>
              <w:jc w:val="both"/>
              <w:rPr>
                <w:snapToGrid w:val="0"/>
                <w:sz w:val="28"/>
                <w:szCs w:val="28"/>
                <w:lang w:val="uk-UA" w:eastAsia="ru-RU"/>
              </w:rPr>
            </w:pPr>
            <w:r w:rsidRPr="001B1511">
              <w:rPr>
                <w:snapToGrid w:val="0"/>
                <w:sz w:val="28"/>
                <w:szCs w:val="28"/>
                <w:lang w:val="uk-UA" w:eastAsia="ru-RU"/>
              </w:rPr>
              <w:t>Технічні журнали</w:t>
            </w:r>
          </w:p>
        </w:tc>
        <w:tc>
          <w:tcPr>
            <w:tcW w:w="1287" w:type="pct"/>
          </w:tcPr>
          <w:p w:rsidR="001B1511" w:rsidRPr="001B1511" w:rsidRDefault="001B1511" w:rsidP="003C3659">
            <w:pPr>
              <w:spacing w:after="0"/>
              <w:ind w:left="166" w:right="282" w:hanging="191"/>
              <w:jc w:val="right"/>
              <w:rPr>
                <w:snapToGrid w:val="0"/>
                <w:sz w:val="28"/>
                <w:szCs w:val="28"/>
                <w:lang w:val="uk-UA" w:eastAsia="ru-RU"/>
              </w:rPr>
            </w:pPr>
          </w:p>
        </w:tc>
      </w:tr>
      <w:tr w:rsidR="001B1511" w:rsidRPr="001B1511" w:rsidTr="005B71D3">
        <w:tc>
          <w:tcPr>
            <w:tcW w:w="3713" w:type="pct"/>
          </w:tcPr>
          <w:p w:rsidR="001B1511" w:rsidRPr="001B1511" w:rsidRDefault="001B1511" w:rsidP="003C3659">
            <w:pPr>
              <w:spacing w:after="0"/>
              <w:jc w:val="both"/>
              <w:rPr>
                <w:snapToGrid w:val="0"/>
                <w:sz w:val="28"/>
                <w:szCs w:val="28"/>
                <w:lang w:val="uk-UA" w:eastAsia="ru-RU"/>
              </w:rPr>
            </w:pPr>
            <w:r w:rsidRPr="001B1511">
              <w:rPr>
                <w:snapToGrid w:val="0"/>
                <w:sz w:val="28"/>
                <w:szCs w:val="28"/>
                <w:lang w:val="uk-UA" w:eastAsia="ru-RU"/>
              </w:rPr>
              <w:t>Професійні журнали</w:t>
            </w:r>
          </w:p>
        </w:tc>
        <w:tc>
          <w:tcPr>
            <w:tcW w:w="1287" w:type="pct"/>
          </w:tcPr>
          <w:p w:rsidR="001B1511" w:rsidRPr="001B1511" w:rsidRDefault="001B1511" w:rsidP="003C3659">
            <w:pPr>
              <w:spacing w:after="0"/>
              <w:ind w:left="166" w:right="282" w:hanging="191"/>
              <w:jc w:val="right"/>
              <w:rPr>
                <w:snapToGrid w:val="0"/>
                <w:sz w:val="28"/>
                <w:szCs w:val="28"/>
                <w:lang w:val="uk-UA" w:eastAsia="ru-RU"/>
              </w:rPr>
            </w:pPr>
          </w:p>
        </w:tc>
      </w:tr>
      <w:tr w:rsidR="001B1511" w:rsidRPr="001B1511" w:rsidTr="005B71D3">
        <w:tc>
          <w:tcPr>
            <w:tcW w:w="3713" w:type="pct"/>
          </w:tcPr>
          <w:p w:rsidR="001B1511" w:rsidRPr="001B1511" w:rsidRDefault="001B1511" w:rsidP="003C3659">
            <w:pPr>
              <w:spacing w:after="0"/>
              <w:jc w:val="both"/>
              <w:rPr>
                <w:snapToGrid w:val="0"/>
                <w:sz w:val="28"/>
                <w:szCs w:val="28"/>
                <w:lang w:val="uk-UA" w:eastAsia="ru-RU"/>
              </w:rPr>
            </w:pPr>
            <w:r w:rsidRPr="001B1511">
              <w:rPr>
                <w:snapToGrid w:val="0"/>
                <w:sz w:val="28"/>
                <w:szCs w:val="28"/>
                <w:lang w:val="uk-UA" w:eastAsia="ru-RU"/>
              </w:rPr>
              <w:t>Довідники та щорічники</w:t>
            </w:r>
          </w:p>
        </w:tc>
        <w:tc>
          <w:tcPr>
            <w:tcW w:w="1287" w:type="pct"/>
          </w:tcPr>
          <w:p w:rsidR="001B1511" w:rsidRPr="001B1511" w:rsidRDefault="001B1511" w:rsidP="003C3659">
            <w:pPr>
              <w:spacing w:after="0"/>
              <w:ind w:left="166" w:right="282" w:hanging="191"/>
              <w:jc w:val="right"/>
              <w:rPr>
                <w:snapToGrid w:val="0"/>
                <w:sz w:val="28"/>
                <w:szCs w:val="28"/>
                <w:lang w:val="uk-UA" w:eastAsia="ru-RU"/>
              </w:rPr>
            </w:pPr>
          </w:p>
        </w:tc>
      </w:tr>
    </w:tbl>
    <w:p w:rsidR="001B1511" w:rsidRPr="001B1511" w:rsidRDefault="001B1511" w:rsidP="003C3659">
      <w:pPr>
        <w:spacing w:after="0"/>
        <w:rPr>
          <w:rFonts w:ascii="Times New Roman" w:eastAsia="Times New Roman" w:hAnsi="Times New Roman"/>
          <w:sz w:val="28"/>
          <w:szCs w:val="28"/>
          <w:vertAlign w:val="superscript"/>
          <w:lang w:val="uk-UA" w:eastAsia="ru-RU"/>
        </w:rPr>
      </w:pPr>
      <w:r w:rsidRPr="001B1511">
        <w:rPr>
          <w:rFonts w:ascii="Times New Roman" w:eastAsia="Times New Roman" w:hAnsi="Times New Roman"/>
          <w:sz w:val="28"/>
          <w:szCs w:val="28"/>
          <w:lang w:val="uk-UA" w:eastAsia="ru-RU"/>
        </w:rPr>
        <w:t>**) Стандартний блок рекламного звернення має площу 238 см</w:t>
      </w:r>
      <w:r w:rsidRPr="001B1511">
        <w:rPr>
          <w:rFonts w:ascii="Times New Roman" w:eastAsia="Times New Roman" w:hAnsi="Times New Roman"/>
          <w:sz w:val="28"/>
          <w:szCs w:val="28"/>
          <w:vertAlign w:val="superscript"/>
          <w:lang w:val="uk-UA" w:eastAsia="ru-RU"/>
        </w:rPr>
        <w:t>2</w:t>
      </w:r>
    </w:p>
    <w:p w:rsidR="001B1511" w:rsidRDefault="001B1511" w:rsidP="003C3659">
      <w:pPr>
        <w:spacing w:after="0"/>
        <w:rPr>
          <w:rFonts w:ascii="Times New Roman" w:eastAsia="Times New Roman" w:hAnsi="Times New Roman"/>
          <w:sz w:val="28"/>
          <w:szCs w:val="28"/>
          <w:lang w:val="uk-UA" w:eastAsia="ru-RU"/>
        </w:rPr>
      </w:pPr>
    </w:p>
    <w:p w:rsidR="001B1511" w:rsidRDefault="001B1511" w:rsidP="003C3659">
      <w:pPr>
        <w:spacing w:after="0"/>
        <w:ind w:left="2832" w:firstLine="708"/>
        <w:rPr>
          <w:rFonts w:ascii="Times New Roman" w:eastAsia="Times New Roman" w:hAnsi="Times New Roman"/>
          <w:sz w:val="28"/>
          <w:szCs w:val="28"/>
          <w:lang w:val="uk-UA" w:eastAsia="ru-RU"/>
        </w:rPr>
      </w:pPr>
      <w:r w:rsidRPr="001B1511">
        <w:rPr>
          <w:rFonts w:ascii="Times New Roman" w:eastAsia="Times New Roman" w:hAnsi="Times New Roman"/>
          <w:sz w:val="28"/>
          <w:szCs w:val="28"/>
          <w:lang w:val="uk-UA" w:eastAsia="ru-RU"/>
        </w:rPr>
        <w:t>Телевізійна реклама</w:t>
      </w:r>
      <w:r w:rsidR="003C3659" w:rsidRPr="003C3659">
        <w:rPr>
          <w:rFonts w:ascii="Times New Roman" w:eastAsia="Times New Roman" w:hAnsi="Times New Roman"/>
          <w:sz w:val="28"/>
          <w:szCs w:val="28"/>
          <w:lang w:val="uk-UA" w:eastAsia="ru-RU"/>
        </w:rPr>
        <w:t xml:space="preserve"> </w:t>
      </w:r>
      <w:r w:rsidR="003C3659">
        <w:rPr>
          <w:rFonts w:ascii="Times New Roman" w:eastAsia="Times New Roman" w:hAnsi="Times New Roman"/>
          <w:sz w:val="28"/>
          <w:szCs w:val="28"/>
          <w:lang w:val="uk-UA" w:eastAsia="ru-RU"/>
        </w:rPr>
        <w:tab/>
      </w:r>
      <w:r w:rsidR="003C3659">
        <w:rPr>
          <w:rFonts w:ascii="Times New Roman" w:eastAsia="Times New Roman" w:hAnsi="Times New Roman"/>
          <w:sz w:val="28"/>
          <w:szCs w:val="28"/>
          <w:lang w:val="uk-UA" w:eastAsia="ru-RU"/>
        </w:rPr>
        <w:tab/>
      </w:r>
      <w:r w:rsidR="003C3659">
        <w:rPr>
          <w:rFonts w:ascii="Times New Roman" w:eastAsia="Times New Roman" w:hAnsi="Times New Roman"/>
          <w:sz w:val="28"/>
          <w:szCs w:val="28"/>
          <w:lang w:val="uk-UA" w:eastAsia="ru-RU"/>
        </w:rPr>
        <w:tab/>
        <w:t>Таблиця 5</w:t>
      </w:r>
      <w:r w:rsidR="003C3659" w:rsidRPr="001B1511">
        <w:rPr>
          <w:rFonts w:ascii="Times New Roman" w:eastAsia="Times New Roman" w:hAnsi="Times New Roman"/>
          <w:sz w:val="28"/>
          <w:szCs w:val="28"/>
          <w:lang w:val="uk-UA" w:eastAsia="ru-RU"/>
        </w:rPr>
        <w:t>.3</w:t>
      </w:r>
    </w:p>
    <w:p w:rsidR="001B1511" w:rsidRPr="001B1511" w:rsidRDefault="001B1511" w:rsidP="003C3659">
      <w:pPr>
        <w:spacing w:after="0"/>
        <w:rPr>
          <w:rFonts w:ascii="Times New Roman" w:eastAsia="Times New Roman" w:hAnsi="Times New Roman"/>
          <w:sz w:val="28"/>
          <w:szCs w:val="28"/>
          <w:lang w:val="uk-UA" w:eastAsia="ru-RU"/>
        </w:rPr>
      </w:pPr>
    </w:p>
    <w:tbl>
      <w:tblPr>
        <w:tblStyle w:val="ab"/>
        <w:tblW w:w="5000" w:type="pct"/>
        <w:tblLook w:val="01E0" w:firstRow="1" w:lastRow="1" w:firstColumn="1" w:lastColumn="1" w:noHBand="0" w:noVBand="0"/>
      </w:tblPr>
      <w:tblGrid>
        <w:gridCol w:w="5050"/>
        <w:gridCol w:w="2607"/>
        <w:gridCol w:w="2197"/>
      </w:tblGrid>
      <w:tr w:rsidR="001B1511" w:rsidRPr="001B1511" w:rsidTr="005B71D3">
        <w:tc>
          <w:tcPr>
            <w:tcW w:w="2562" w:type="pct"/>
          </w:tcPr>
          <w:p w:rsidR="001B1511" w:rsidRPr="001B1511" w:rsidRDefault="001B1511" w:rsidP="003C3659">
            <w:pPr>
              <w:spacing w:after="0"/>
              <w:ind w:left="357"/>
              <w:jc w:val="both"/>
              <w:rPr>
                <w:b/>
                <w:snapToGrid w:val="0"/>
                <w:sz w:val="28"/>
                <w:szCs w:val="28"/>
                <w:lang w:val="uk-UA" w:eastAsia="ru-RU"/>
              </w:rPr>
            </w:pPr>
            <w:r w:rsidRPr="001B1511">
              <w:rPr>
                <w:b/>
                <w:snapToGrid w:val="0"/>
                <w:sz w:val="28"/>
                <w:szCs w:val="28"/>
                <w:lang w:val="uk-UA" w:eastAsia="ru-RU"/>
              </w:rPr>
              <w:t>Телевізійна реклама</w:t>
            </w:r>
          </w:p>
        </w:tc>
        <w:tc>
          <w:tcPr>
            <w:tcW w:w="1323" w:type="pct"/>
          </w:tcPr>
          <w:p w:rsidR="001B1511" w:rsidRPr="001B1511" w:rsidRDefault="001B1511" w:rsidP="003C3659">
            <w:pPr>
              <w:spacing w:after="0"/>
              <w:jc w:val="center"/>
              <w:rPr>
                <w:b/>
                <w:snapToGrid w:val="0"/>
                <w:sz w:val="28"/>
                <w:szCs w:val="28"/>
                <w:lang w:val="uk-UA" w:eastAsia="ru-RU"/>
              </w:rPr>
            </w:pPr>
            <w:r w:rsidRPr="001B1511">
              <w:rPr>
                <w:b/>
                <w:snapToGrid w:val="0"/>
                <w:sz w:val="28"/>
                <w:szCs w:val="28"/>
                <w:lang w:val="uk-UA" w:eastAsia="ru-RU"/>
              </w:rPr>
              <w:t>Час трансляції</w:t>
            </w:r>
          </w:p>
        </w:tc>
        <w:tc>
          <w:tcPr>
            <w:tcW w:w="1115" w:type="pct"/>
          </w:tcPr>
          <w:p w:rsidR="001B1511" w:rsidRPr="001B1511" w:rsidRDefault="001B1511" w:rsidP="003C3659">
            <w:pPr>
              <w:spacing w:after="0"/>
              <w:jc w:val="center"/>
              <w:rPr>
                <w:b/>
                <w:snapToGrid w:val="0"/>
                <w:sz w:val="28"/>
                <w:szCs w:val="28"/>
                <w:lang w:val="uk-UA" w:eastAsia="ru-RU"/>
              </w:rPr>
            </w:pPr>
            <w:r w:rsidRPr="001B1511">
              <w:rPr>
                <w:b/>
                <w:snapToGrid w:val="0"/>
                <w:sz w:val="28"/>
                <w:szCs w:val="28"/>
                <w:lang w:val="uk-UA" w:eastAsia="ru-RU"/>
              </w:rPr>
              <w:t>Вартість</w:t>
            </w:r>
          </w:p>
          <w:p w:rsidR="001B1511" w:rsidRPr="001B1511" w:rsidRDefault="001B1511" w:rsidP="003C3659">
            <w:pPr>
              <w:spacing w:after="0"/>
              <w:jc w:val="center"/>
              <w:rPr>
                <w:b/>
                <w:snapToGrid w:val="0"/>
                <w:sz w:val="28"/>
                <w:szCs w:val="28"/>
                <w:lang w:val="uk-UA" w:eastAsia="ru-RU"/>
              </w:rPr>
            </w:pPr>
            <w:r w:rsidRPr="001B1511">
              <w:rPr>
                <w:b/>
                <w:snapToGrid w:val="0"/>
                <w:sz w:val="28"/>
                <w:szCs w:val="28"/>
                <w:lang w:val="uk-UA" w:eastAsia="ru-RU"/>
              </w:rPr>
              <w:t>1 хв</w:t>
            </w:r>
          </w:p>
          <w:p w:rsidR="001B1511" w:rsidRPr="001B1511" w:rsidRDefault="001B1511" w:rsidP="003C3659">
            <w:pPr>
              <w:spacing w:after="0"/>
              <w:jc w:val="both"/>
              <w:rPr>
                <w:snapToGrid w:val="0"/>
                <w:sz w:val="28"/>
                <w:szCs w:val="28"/>
                <w:lang w:val="uk-UA" w:eastAsia="ru-RU"/>
              </w:rPr>
            </w:pPr>
          </w:p>
        </w:tc>
      </w:tr>
      <w:tr w:rsidR="001B1511" w:rsidRPr="001B1511" w:rsidTr="005B71D3">
        <w:tc>
          <w:tcPr>
            <w:tcW w:w="2562" w:type="pct"/>
            <w:vMerge w:val="restart"/>
          </w:tcPr>
          <w:p w:rsidR="001B1511" w:rsidRPr="001B1511" w:rsidRDefault="001B1511" w:rsidP="003C3659">
            <w:pPr>
              <w:spacing w:after="0"/>
              <w:jc w:val="both"/>
              <w:rPr>
                <w:snapToGrid w:val="0"/>
                <w:sz w:val="28"/>
                <w:szCs w:val="28"/>
                <w:lang w:val="uk-UA" w:eastAsia="ru-RU"/>
              </w:rPr>
            </w:pPr>
            <w:r w:rsidRPr="001B1511">
              <w:rPr>
                <w:snapToGrid w:val="0"/>
                <w:sz w:val="28"/>
                <w:szCs w:val="28"/>
                <w:lang w:val="uk-UA" w:eastAsia="ru-RU"/>
              </w:rPr>
              <w:t>Реклама на місцевому каналі</w:t>
            </w:r>
          </w:p>
        </w:tc>
        <w:tc>
          <w:tcPr>
            <w:tcW w:w="1323" w:type="pct"/>
          </w:tcPr>
          <w:p w:rsidR="001B1511" w:rsidRPr="001B1511" w:rsidRDefault="001B1511" w:rsidP="003C3659">
            <w:pPr>
              <w:spacing w:after="0"/>
              <w:jc w:val="both"/>
              <w:rPr>
                <w:snapToGrid w:val="0"/>
                <w:sz w:val="28"/>
                <w:szCs w:val="28"/>
                <w:lang w:val="uk-UA" w:eastAsia="ru-RU"/>
              </w:rPr>
            </w:pPr>
          </w:p>
        </w:tc>
        <w:tc>
          <w:tcPr>
            <w:tcW w:w="1115" w:type="pct"/>
          </w:tcPr>
          <w:p w:rsidR="001B1511" w:rsidRPr="001B1511" w:rsidRDefault="001B1511" w:rsidP="003C3659">
            <w:pPr>
              <w:spacing w:after="0"/>
              <w:ind w:right="210"/>
              <w:jc w:val="right"/>
              <w:rPr>
                <w:snapToGrid w:val="0"/>
                <w:sz w:val="28"/>
                <w:szCs w:val="28"/>
                <w:lang w:val="uk-UA" w:eastAsia="ru-RU"/>
              </w:rPr>
            </w:pPr>
          </w:p>
        </w:tc>
      </w:tr>
      <w:tr w:rsidR="001B1511" w:rsidRPr="001B1511" w:rsidTr="005B71D3">
        <w:tc>
          <w:tcPr>
            <w:tcW w:w="2562" w:type="pct"/>
            <w:vMerge/>
          </w:tcPr>
          <w:p w:rsidR="001B1511" w:rsidRPr="001B1511" w:rsidRDefault="001B1511" w:rsidP="003C3659">
            <w:pPr>
              <w:spacing w:after="0"/>
              <w:jc w:val="both"/>
              <w:rPr>
                <w:snapToGrid w:val="0"/>
                <w:sz w:val="28"/>
                <w:szCs w:val="28"/>
                <w:lang w:val="uk-UA" w:eastAsia="ru-RU"/>
              </w:rPr>
            </w:pPr>
          </w:p>
        </w:tc>
        <w:tc>
          <w:tcPr>
            <w:tcW w:w="1323" w:type="pct"/>
          </w:tcPr>
          <w:p w:rsidR="001B1511" w:rsidRPr="001B1511" w:rsidRDefault="001B1511" w:rsidP="003C3659">
            <w:pPr>
              <w:spacing w:after="0"/>
              <w:jc w:val="both"/>
              <w:rPr>
                <w:snapToGrid w:val="0"/>
                <w:sz w:val="28"/>
                <w:szCs w:val="28"/>
                <w:lang w:val="uk-UA" w:eastAsia="ru-RU"/>
              </w:rPr>
            </w:pPr>
          </w:p>
        </w:tc>
        <w:tc>
          <w:tcPr>
            <w:tcW w:w="1115" w:type="pct"/>
          </w:tcPr>
          <w:p w:rsidR="001B1511" w:rsidRPr="001B1511" w:rsidRDefault="001B1511" w:rsidP="003C3659">
            <w:pPr>
              <w:spacing w:after="0"/>
              <w:ind w:right="210"/>
              <w:jc w:val="right"/>
              <w:rPr>
                <w:snapToGrid w:val="0"/>
                <w:sz w:val="28"/>
                <w:szCs w:val="28"/>
                <w:lang w:val="uk-UA" w:eastAsia="ru-RU"/>
              </w:rPr>
            </w:pPr>
          </w:p>
        </w:tc>
      </w:tr>
      <w:tr w:rsidR="001B1511" w:rsidRPr="001B1511" w:rsidTr="005B71D3">
        <w:tc>
          <w:tcPr>
            <w:tcW w:w="2562" w:type="pct"/>
            <w:vMerge/>
          </w:tcPr>
          <w:p w:rsidR="001B1511" w:rsidRPr="001B1511" w:rsidRDefault="001B1511" w:rsidP="003C3659">
            <w:pPr>
              <w:spacing w:after="0"/>
              <w:jc w:val="both"/>
              <w:rPr>
                <w:snapToGrid w:val="0"/>
                <w:sz w:val="28"/>
                <w:szCs w:val="28"/>
                <w:lang w:val="uk-UA" w:eastAsia="ru-RU"/>
              </w:rPr>
            </w:pPr>
          </w:p>
        </w:tc>
        <w:tc>
          <w:tcPr>
            <w:tcW w:w="1323" w:type="pct"/>
          </w:tcPr>
          <w:p w:rsidR="001B1511" w:rsidRPr="001B1511" w:rsidRDefault="001B1511" w:rsidP="003C3659">
            <w:pPr>
              <w:spacing w:after="0"/>
              <w:jc w:val="both"/>
              <w:rPr>
                <w:snapToGrid w:val="0"/>
                <w:sz w:val="28"/>
                <w:szCs w:val="28"/>
                <w:lang w:val="uk-UA" w:eastAsia="ru-RU"/>
              </w:rPr>
            </w:pPr>
          </w:p>
        </w:tc>
        <w:tc>
          <w:tcPr>
            <w:tcW w:w="1115" w:type="pct"/>
          </w:tcPr>
          <w:p w:rsidR="001B1511" w:rsidRPr="001B1511" w:rsidRDefault="001B1511" w:rsidP="003C3659">
            <w:pPr>
              <w:spacing w:after="0"/>
              <w:ind w:right="210"/>
              <w:jc w:val="right"/>
              <w:rPr>
                <w:snapToGrid w:val="0"/>
                <w:sz w:val="28"/>
                <w:szCs w:val="28"/>
                <w:lang w:val="uk-UA" w:eastAsia="ru-RU"/>
              </w:rPr>
            </w:pPr>
          </w:p>
        </w:tc>
      </w:tr>
      <w:tr w:rsidR="001B1511" w:rsidRPr="001B1511" w:rsidTr="005B71D3">
        <w:tc>
          <w:tcPr>
            <w:tcW w:w="2562" w:type="pct"/>
            <w:vMerge w:val="restart"/>
          </w:tcPr>
          <w:p w:rsidR="001B1511" w:rsidRPr="001B1511" w:rsidRDefault="001B1511" w:rsidP="003C3659">
            <w:pPr>
              <w:spacing w:after="0"/>
              <w:jc w:val="both"/>
              <w:rPr>
                <w:snapToGrid w:val="0"/>
                <w:sz w:val="28"/>
                <w:szCs w:val="28"/>
                <w:lang w:val="uk-UA" w:eastAsia="ru-RU"/>
              </w:rPr>
            </w:pPr>
            <w:r w:rsidRPr="001B1511">
              <w:rPr>
                <w:snapToGrid w:val="0"/>
                <w:sz w:val="28"/>
                <w:szCs w:val="28"/>
                <w:lang w:val="uk-UA" w:eastAsia="ru-RU"/>
              </w:rPr>
              <w:t>Реклама на національному каналі</w:t>
            </w:r>
          </w:p>
        </w:tc>
        <w:tc>
          <w:tcPr>
            <w:tcW w:w="1323" w:type="pct"/>
          </w:tcPr>
          <w:p w:rsidR="001B1511" w:rsidRPr="001B1511" w:rsidRDefault="001B1511" w:rsidP="003C3659">
            <w:pPr>
              <w:spacing w:after="0"/>
              <w:jc w:val="both"/>
              <w:rPr>
                <w:snapToGrid w:val="0"/>
                <w:sz w:val="28"/>
                <w:szCs w:val="28"/>
                <w:lang w:val="uk-UA" w:eastAsia="ru-RU"/>
              </w:rPr>
            </w:pPr>
          </w:p>
        </w:tc>
        <w:tc>
          <w:tcPr>
            <w:tcW w:w="1115" w:type="pct"/>
          </w:tcPr>
          <w:p w:rsidR="001B1511" w:rsidRPr="001B1511" w:rsidRDefault="001B1511" w:rsidP="003C3659">
            <w:pPr>
              <w:spacing w:after="0"/>
              <w:ind w:right="210"/>
              <w:jc w:val="right"/>
              <w:rPr>
                <w:snapToGrid w:val="0"/>
                <w:sz w:val="28"/>
                <w:szCs w:val="28"/>
                <w:lang w:val="uk-UA" w:eastAsia="ru-RU"/>
              </w:rPr>
            </w:pPr>
          </w:p>
        </w:tc>
      </w:tr>
      <w:tr w:rsidR="001B1511" w:rsidRPr="001B1511" w:rsidTr="005B71D3">
        <w:tc>
          <w:tcPr>
            <w:tcW w:w="2562" w:type="pct"/>
            <w:vMerge/>
          </w:tcPr>
          <w:p w:rsidR="001B1511" w:rsidRPr="001B1511" w:rsidRDefault="001B1511" w:rsidP="003C3659">
            <w:pPr>
              <w:spacing w:after="0"/>
              <w:jc w:val="both"/>
              <w:rPr>
                <w:snapToGrid w:val="0"/>
                <w:sz w:val="28"/>
                <w:szCs w:val="28"/>
                <w:lang w:val="uk-UA" w:eastAsia="ru-RU"/>
              </w:rPr>
            </w:pPr>
          </w:p>
        </w:tc>
        <w:tc>
          <w:tcPr>
            <w:tcW w:w="1323" w:type="pct"/>
          </w:tcPr>
          <w:p w:rsidR="001B1511" w:rsidRPr="001B1511" w:rsidRDefault="001B1511" w:rsidP="003C3659">
            <w:pPr>
              <w:spacing w:after="0"/>
              <w:jc w:val="both"/>
              <w:rPr>
                <w:snapToGrid w:val="0"/>
                <w:sz w:val="28"/>
                <w:szCs w:val="28"/>
                <w:lang w:val="uk-UA" w:eastAsia="ru-RU"/>
              </w:rPr>
            </w:pPr>
          </w:p>
        </w:tc>
        <w:tc>
          <w:tcPr>
            <w:tcW w:w="1115" w:type="pct"/>
          </w:tcPr>
          <w:p w:rsidR="001B1511" w:rsidRPr="001B1511" w:rsidRDefault="001B1511" w:rsidP="003C3659">
            <w:pPr>
              <w:spacing w:after="0"/>
              <w:ind w:right="210"/>
              <w:jc w:val="right"/>
              <w:rPr>
                <w:snapToGrid w:val="0"/>
                <w:sz w:val="28"/>
                <w:szCs w:val="28"/>
                <w:lang w:val="uk-UA" w:eastAsia="ru-RU"/>
              </w:rPr>
            </w:pPr>
          </w:p>
        </w:tc>
      </w:tr>
      <w:tr w:rsidR="001B1511" w:rsidRPr="001B1511" w:rsidTr="005B71D3">
        <w:tc>
          <w:tcPr>
            <w:tcW w:w="2562" w:type="pct"/>
            <w:vMerge/>
          </w:tcPr>
          <w:p w:rsidR="001B1511" w:rsidRPr="001B1511" w:rsidRDefault="001B1511" w:rsidP="003C3659">
            <w:pPr>
              <w:spacing w:after="0"/>
              <w:jc w:val="both"/>
              <w:rPr>
                <w:snapToGrid w:val="0"/>
                <w:sz w:val="28"/>
                <w:szCs w:val="28"/>
                <w:lang w:val="uk-UA" w:eastAsia="ru-RU"/>
              </w:rPr>
            </w:pPr>
          </w:p>
        </w:tc>
        <w:tc>
          <w:tcPr>
            <w:tcW w:w="1323" w:type="pct"/>
          </w:tcPr>
          <w:p w:rsidR="001B1511" w:rsidRPr="001B1511" w:rsidRDefault="001B1511" w:rsidP="003C3659">
            <w:pPr>
              <w:spacing w:after="0"/>
              <w:jc w:val="both"/>
              <w:rPr>
                <w:snapToGrid w:val="0"/>
                <w:sz w:val="28"/>
                <w:szCs w:val="28"/>
                <w:lang w:val="uk-UA" w:eastAsia="ru-RU"/>
              </w:rPr>
            </w:pPr>
          </w:p>
        </w:tc>
        <w:tc>
          <w:tcPr>
            <w:tcW w:w="1115" w:type="pct"/>
          </w:tcPr>
          <w:p w:rsidR="001B1511" w:rsidRPr="001B1511" w:rsidRDefault="001B1511" w:rsidP="003C3659">
            <w:pPr>
              <w:spacing w:after="0"/>
              <w:ind w:right="210"/>
              <w:jc w:val="right"/>
              <w:rPr>
                <w:snapToGrid w:val="0"/>
                <w:sz w:val="28"/>
                <w:szCs w:val="28"/>
                <w:lang w:val="uk-UA" w:eastAsia="ru-RU"/>
              </w:rPr>
            </w:pPr>
          </w:p>
        </w:tc>
      </w:tr>
    </w:tbl>
    <w:p w:rsidR="003C3659" w:rsidRDefault="003C3659" w:rsidP="003C3659">
      <w:pPr>
        <w:spacing w:after="0"/>
        <w:rPr>
          <w:rFonts w:ascii="Times New Roman" w:eastAsia="Times New Roman" w:hAnsi="Times New Roman"/>
          <w:sz w:val="28"/>
          <w:szCs w:val="28"/>
          <w:lang w:val="uk-UA" w:eastAsia="ru-RU"/>
        </w:rPr>
      </w:pPr>
    </w:p>
    <w:p w:rsidR="00440FF5" w:rsidRDefault="00440FF5" w:rsidP="003C3659">
      <w:pPr>
        <w:spacing w:after="0"/>
        <w:ind w:left="2832" w:firstLine="708"/>
        <w:rPr>
          <w:rFonts w:ascii="Times New Roman" w:eastAsia="Times New Roman" w:hAnsi="Times New Roman"/>
          <w:sz w:val="28"/>
          <w:szCs w:val="28"/>
          <w:lang w:val="uk-UA" w:eastAsia="ru-RU"/>
        </w:rPr>
      </w:pPr>
      <w:r w:rsidRPr="00440FF5">
        <w:rPr>
          <w:rFonts w:ascii="Times New Roman" w:eastAsia="Times New Roman" w:hAnsi="Times New Roman"/>
          <w:sz w:val="28"/>
          <w:szCs w:val="28"/>
          <w:lang w:val="uk-UA" w:eastAsia="ru-RU"/>
        </w:rPr>
        <w:t>Радіореклама</w:t>
      </w:r>
      <w:r w:rsidR="003C3659" w:rsidRPr="003C3659">
        <w:rPr>
          <w:rFonts w:ascii="Times New Roman" w:eastAsia="Times New Roman" w:hAnsi="Times New Roman"/>
          <w:sz w:val="28"/>
          <w:szCs w:val="28"/>
          <w:lang w:val="uk-UA" w:eastAsia="ru-RU"/>
        </w:rPr>
        <w:t xml:space="preserve"> </w:t>
      </w:r>
      <w:r w:rsidR="003C3659">
        <w:rPr>
          <w:rFonts w:ascii="Times New Roman" w:eastAsia="Times New Roman" w:hAnsi="Times New Roman"/>
          <w:sz w:val="28"/>
          <w:szCs w:val="28"/>
          <w:lang w:val="uk-UA" w:eastAsia="ru-RU"/>
        </w:rPr>
        <w:tab/>
      </w:r>
      <w:r w:rsidR="003C3659">
        <w:rPr>
          <w:rFonts w:ascii="Times New Roman" w:eastAsia="Times New Roman" w:hAnsi="Times New Roman"/>
          <w:sz w:val="28"/>
          <w:szCs w:val="28"/>
          <w:lang w:val="uk-UA" w:eastAsia="ru-RU"/>
        </w:rPr>
        <w:tab/>
      </w:r>
      <w:r w:rsidR="003C3659">
        <w:rPr>
          <w:rFonts w:ascii="Times New Roman" w:eastAsia="Times New Roman" w:hAnsi="Times New Roman"/>
          <w:sz w:val="28"/>
          <w:szCs w:val="28"/>
          <w:lang w:val="uk-UA" w:eastAsia="ru-RU"/>
        </w:rPr>
        <w:tab/>
        <w:t>Таблиця 5</w:t>
      </w:r>
      <w:r w:rsidR="003C3659" w:rsidRPr="00440FF5">
        <w:rPr>
          <w:rFonts w:ascii="Times New Roman" w:eastAsia="Times New Roman" w:hAnsi="Times New Roman"/>
          <w:sz w:val="28"/>
          <w:szCs w:val="28"/>
          <w:lang w:val="uk-UA" w:eastAsia="ru-RU"/>
        </w:rPr>
        <w:t>.4</w:t>
      </w:r>
    </w:p>
    <w:p w:rsidR="00440FF5" w:rsidRPr="00440FF5" w:rsidRDefault="00440FF5" w:rsidP="003C3659">
      <w:pPr>
        <w:spacing w:after="0"/>
        <w:rPr>
          <w:rFonts w:ascii="Times New Roman" w:eastAsia="Times New Roman" w:hAnsi="Times New Roman"/>
          <w:sz w:val="28"/>
          <w:szCs w:val="28"/>
          <w:lang w:val="uk-UA" w:eastAsia="ru-RU"/>
        </w:rPr>
      </w:pPr>
    </w:p>
    <w:tbl>
      <w:tblPr>
        <w:tblStyle w:val="ab"/>
        <w:tblW w:w="5000" w:type="pct"/>
        <w:tblLook w:val="01E0" w:firstRow="1" w:lastRow="1" w:firstColumn="1" w:lastColumn="1" w:noHBand="0" w:noVBand="0"/>
      </w:tblPr>
      <w:tblGrid>
        <w:gridCol w:w="7282"/>
        <w:gridCol w:w="2572"/>
      </w:tblGrid>
      <w:tr w:rsidR="00440FF5" w:rsidRPr="00440FF5" w:rsidTr="005B71D3">
        <w:tc>
          <w:tcPr>
            <w:tcW w:w="3695" w:type="pct"/>
          </w:tcPr>
          <w:p w:rsidR="00440FF5" w:rsidRPr="00440FF5" w:rsidRDefault="00440FF5" w:rsidP="003C3659">
            <w:pPr>
              <w:spacing w:after="0"/>
              <w:jc w:val="center"/>
              <w:rPr>
                <w:b/>
                <w:snapToGrid w:val="0"/>
                <w:sz w:val="28"/>
                <w:szCs w:val="28"/>
                <w:lang w:val="uk-UA" w:eastAsia="ru-RU"/>
              </w:rPr>
            </w:pPr>
            <w:r w:rsidRPr="00440FF5">
              <w:rPr>
                <w:b/>
                <w:snapToGrid w:val="0"/>
                <w:sz w:val="28"/>
                <w:szCs w:val="28"/>
                <w:lang w:val="uk-UA" w:eastAsia="ru-RU"/>
              </w:rPr>
              <w:t>Радіореклама</w:t>
            </w:r>
          </w:p>
        </w:tc>
        <w:tc>
          <w:tcPr>
            <w:tcW w:w="1305" w:type="pct"/>
          </w:tcPr>
          <w:p w:rsidR="00440FF5" w:rsidRPr="00440FF5" w:rsidRDefault="00440FF5" w:rsidP="003C3659">
            <w:pPr>
              <w:spacing w:after="0"/>
              <w:jc w:val="center"/>
              <w:rPr>
                <w:b/>
                <w:snapToGrid w:val="0"/>
                <w:sz w:val="28"/>
                <w:szCs w:val="28"/>
                <w:lang w:val="uk-UA" w:eastAsia="ru-RU"/>
              </w:rPr>
            </w:pPr>
            <w:r w:rsidRPr="00440FF5">
              <w:rPr>
                <w:b/>
                <w:snapToGrid w:val="0"/>
                <w:sz w:val="28"/>
                <w:szCs w:val="28"/>
                <w:lang w:val="uk-UA" w:eastAsia="ru-RU"/>
              </w:rPr>
              <w:t>Вартість</w:t>
            </w:r>
          </w:p>
          <w:p w:rsidR="00440FF5" w:rsidRPr="00440FF5" w:rsidRDefault="00440FF5" w:rsidP="003C3659">
            <w:pPr>
              <w:spacing w:after="0"/>
              <w:jc w:val="center"/>
              <w:rPr>
                <w:snapToGrid w:val="0"/>
                <w:sz w:val="28"/>
                <w:szCs w:val="28"/>
                <w:lang w:val="uk-UA" w:eastAsia="ru-RU"/>
              </w:rPr>
            </w:pPr>
            <w:r w:rsidRPr="00440FF5">
              <w:rPr>
                <w:b/>
                <w:snapToGrid w:val="0"/>
                <w:sz w:val="28"/>
                <w:szCs w:val="28"/>
                <w:lang w:val="uk-UA" w:eastAsia="ru-RU"/>
              </w:rPr>
              <w:t>1 хв</w:t>
            </w:r>
          </w:p>
        </w:tc>
      </w:tr>
      <w:tr w:rsidR="00440FF5" w:rsidRPr="00440FF5" w:rsidTr="005B71D3">
        <w:tc>
          <w:tcPr>
            <w:tcW w:w="3695" w:type="pct"/>
          </w:tcPr>
          <w:p w:rsidR="00440FF5" w:rsidRPr="00440FF5" w:rsidRDefault="00440FF5" w:rsidP="003C3659">
            <w:pPr>
              <w:spacing w:after="0"/>
              <w:rPr>
                <w:snapToGrid w:val="0"/>
                <w:sz w:val="28"/>
                <w:szCs w:val="28"/>
                <w:lang w:val="uk-UA" w:eastAsia="ru-RU"/>
              </w:rPr>
            </w:pPr>
            <w:r w:rsidRPr="00440FF5">
              <w:rPr>
                <w:snapToGrid w:val="0"/>
                <w:sz w:val="28"/>
                <w:szCs w:val="28"/>
                <w:lang w:val="uk-UA" w:eastAsia="ru-RU"/>
              </w:rPr>
              <w:t>Реклама на місцевому радіо</w:t>
            </w:r>
          </w:p>
        </w:tc>
        <w:tc>
          <w:tcPr>
            <w:tcW w:w="1305" w:type="pct"/>
          </w:tcPr>
          <w:p w:rsidR="00440FF5" w:rsidRPr="00440FF5" w:rsidRDefault="00440FF5" w:rsidP="003C3659">
            <w:pPr>
              <w:spacing w:after="0"/>
              <w:ind w:left="357" w:right="390"/>
              <w:jc w:val="right"/>
              <w:rPr>
                <w:snapToGrid w:val="0"/>
                <w:sz w:val="28"/>
                <w:szCs w:val="28"/>
                <w:lang w:val="uk-UA" w:eastAsia="ru-RU"/>
              </w:rPr>
            </w:pPr>
          </w:p>
        </w:tc>
      </w:tr>
      <w:tr w:rsidR="00440FF5" w:rsidRPr="00440FF5" w:rsidTr="005B71D3">
        <w:tc>
          <w:tcPr>
            <w:tcW w:w="3695" w:type="pct"/>
          </w:tcPr>
          <w:p w:rsidR="00440FF5" w:rsidRPr="00440FF5" w:rsidRDefault="00440FF5" w:rsidP="003C3659">
            <w:pPr>
              <w:spacing w:after="0"/>
              <w:rPr>
                <w:snapToGrid w:val="0"/>
                <w:sz w:val="28"/>
                <w:szCs w:val="28"/>
                <w:lang w:val="uk-UA" w:eastAsia="ru-RU"/>
              </w:rPr>
            </w:pPr>
            <w:r w:rsidRPr="00440FF5">
              <w:rPr>
                <w:snapToGrid w:val="0"/>
                <w:sz w:val="28"/>
                <w:szCs w:val="28"/>
                <w:lang w:val="uk-UA" w:eastAsia="ru-RU"/>
              </w:rPr>
              <w:t>Реклама на всеукраїнському радіо</w:t>
            </w:r>
          </w:p>
        </w:tc>
        <w:tc>
          <w:tcPr>
            <w:tcW w:w="1305" w:type="pct"/>
          </w:tcPr>
          <w:p w:rsidR="00440FF5" w:rsidRPr="00440FF5" w:rsidRDefault="00440FF5" w:rsidP="003C3659">
            <w:pPr>
              <w:spacing w:after="0"/>
              <w:ind w:left="357" w:right="390"/>
              <w:jc w:val="right"/>
              <w:rPr>
                <w:snapToGrid w:val="0"/>
                <w:sz w:val="28"/>
                <w:szCs w:val="28"/>
                <w:lang w:val="uk-UA" w:eastAsia="ru-RU"/>
              </w:rPr>
            </w:pPr>
          </w:p>
        </w:tc>
      </w:tr>
    </w:tbl>
    <w:p w:rsidR="00440FF5" w:rsidRDefault="00440FF5" w:rsidP="003C3659">
      <w:pPr>
        <w:spacing w:after="0"/>
        <w:rPr>
          <w:rFonts w:ascii="Times New Roman" w:eastAsia="Times New Roman" w:hAnsi="Times New Roman"/>
          <w:sz w:val="28"/>
          <w:szCs w:val="28"/>
          <w:lang w:val="uk-UA" w:eastAsia="ru-RU"/>
        </w:rPr>
      </w:pPr>
    </w:p>
    <w:p w:rsidR="003C3659" w:rsidRDefault="003C3659" w:rsidP="003C3659">
      <w:pPr>
        <w:spacing w:after="0"/>
        <w:rPr>
          <w:rFonts w:ascii="Times New Roman" w:eastAsia="Times New Roman" w:hAnsi="Times New Roman"/>
          <w:sz w:val="28"/>
          <w:szCs w:val="28"/>
          <w:lang w:val="uk-UA" w:eastAsia="ru-RU"/>
        </w:rPr>
      </w:pPr>
    </w:p>
    <w:p w:rsidR="003C3659" w:rsidRPr="00440FF5" w:rsidRDefault="003C3659" w:rsidP="003C3659">
      <w:pPr>
        <w:spacing w:after="0"/>
        <w:rPr>
          <w:rFonts w:ascii="Times New Roman" w:eastAsia="Times New Roman" w:hAnsi="Times New Roman"/>
          <w:sz w:val="28"/>
          <w:szCs w:val="28"/>
          <w:lang w:val="uk-UA" w:eastAsia="ru-RU"/>
        </w:rPr>
      </w:pPr>
    </w:p>
    <w:p w:rsidR="00440FF5" w:rsidRDefault="00440FF5" w:rsidP="003C3659">
      <w:pPr>
        <w:spacing w:after="0"/>
        <w:ind w:left="2832" w:firstLine="708"/>
        <w:rPr>
          <w:rFonts w:ascii="Times New Roman" w:eastAsia="Times New Roman" w:hAnsi="Times New Roman"/>
          <w:sz w:val="28"/>
          <w:szCs w:val="28"/>
          <w:lang w:val="uk-UA" w:eastAsia="ru-RU"/>
        </w:rPr>
      </w:pPr>
      <w:r w:rsidRPr="00440FF5">
        <w:rPr>
          <w:rFonts w:ascii="Times New Roman" w:eastAsia="Times New Roman" w:hAnsi="Times New Roman"/>
          <w:sz w:val="28"/>
          <w:szCs w:val="28"/>
          <w:lang w:val="uk-UA" w:eastAsia="ru-RU"/>
        </w:rPr>
        <w:lastRenderedPageBreak/>
        <w:t>Реклама на транспорті</w:t>
      </w:r>
      <w:r w:rsidR="003C3659" w:rsidRPr="003C3659">
        <w:rPr>
          <w:rFonts w:ascii="Times New Roman" w:eastAsia="Times New Roman" w:hAnsi="Times New Roman"/>
          <w:sz w:val="28"/>
          <w:szCs w:val="28"/>
          <w:lang w:val="uk-UA" w:eastAsia="ru-RU"/>
        </w:rPr>
        <w:t xml:space="preserve"> </w:t>
      </w:r>
      <w:r w:rsidR="003C3659">
        <w:rPr>
          <w:rFonts w:ascii="Times New Roman" w:eastAsia="Times New Roman" w:hAnsi="Times New Roman"/>
          <w:sz w:val="28"/>
          <w:szCs w:val="28"/>
          <w:lang w:val="uk-UA" w:eastAsia="ru-RU"/>
        </w:rPr>
        <w:tab/>
      </w:r>
      <w:r w:rsidR="003C3659">
        <w:rPr>
          <w:rFonts w:ascii="Times New Roman" w:eastAsia="Times New Roman" w:hAnsi="Times New Roman"/>
          <w:sz w:val="28"/>
          <w:szCs w:val="28"/>
          <w:lang w:val="uk-UA" w:eastAsia="ru-RU"/>
        </w:rPr>
        <w:tab/>
      </w:r>
      <w:r w:rsidR="003C3659">
        <w:rPr>
          <w:rFonts w:ascii="Times New Roman" w:eastAsia="Times New Roman" w:hAnsi="Times New Roman"/>
          <w:sz w:val="28"/>
          <w:szCs w:val="28"/>
          <w:lang w:val="uk-UA" w:eastAsia="ru-RU"/>
        </w:rPr>
        <w:tab/>
        <w:t>Таблиця 5</w:t>
      </w:r>
      <w:r w:rsidR="003C3659" w:rsidRPr="00440FF5">
        <w:rPr>
          <w:rFonts w:ascii="Times New Roman" w:eastAsia="Times New Roman" w:hAnsi="Times New Roman"/>
          <w:sz w:val="28"/>
          <w:szCs w:val="28"/>
          <w:lang w:val="uk-UA" w:eastAsia="ru-RU"/>
        </w:rPr>
        <w:t>.5</w:t>
      </w:r>
    </w:p>
    <w:p w:rsidR="00440FF5" w:rsidRPr="00440FF5" w:rsidRDefault="00440FF5" w:rsidP="003C3659">
      <w:pPr>
        <w:spacing w:after="0"/>
        <w:rPr>
          <w:rFonts w:ascii="Times New Roman" w:eastAsia="Times New Roman" w:hAnsi="Times New Roman"/>
          <w:sz w:val="28"/>
          <w:szCs w:val="28"/>
          <w:lang w:val="uk-UA" w:eastAsia="ru-RU"/>
        </w:rPr>
      </w:pPr>
    </w:p>
    <w:tbl>
      <w:tblPr>
        <w:tblStyle w:val="ab"/>
        <w:tblW w:w="5000" w:type="pct"/>
        <w:tblLook w:val="01E0" w:firstRow="1" w:lastRow="1" w:firstColumn="1" w:lastColumn="1" w:noHBand="0" w:noVBand="0"/>
      </w:tblPr>
      <w:tblGrid>
        <w:gridCol w:w="7377"/>
        <w:gridCol w:w="2477"/>
      </w:tblGrid>
      <w:tr w:rsidR="00440FF5" w:rsidRPr="00440FF5" w:rsidTr="005B71D3">
        <w:tc>
          <w:tcPr>
            <w:tcW w:w="3743" w:type="pct"/>
          </w:tcPr>
          <w:p w:rsidR="00440FF5" w:rsidRPr="00440FF5" w:rsidRDefault="00440FF5" w:rsidP="003C3659">
            <w:pPr>
              <w:spacing w:after="0"/>
              <w:ind w:left="357" w:hanging="357"/>
              <w:jc w:val="center"/>
              <w:rPr>
                <w:b/>
                <w:snapToGrid w:val="0"/>
                <w:sz w:val="28"/>
                <w:szCs w:val="28"/>
                <w:lang w:val="uk-UA" w:eastAsia="ru-RU"/>
              </w:rPr>
            </w:pPr>
            <w:r w:rsidRPr="00440FF5">
              <w:rPr>
                <w:b/>
                <w:snapToGrid w:val="0"/>
                <w:sz w:val="28"/>
                <w:szCs w:val="28"/>
                <w:lang w:val="uk-UA" w:eastAsia="ru-RU"/>
              </w:rPr>
              <w:t>Вид реклами на транспорті</w:t>
            </w:r>
          </w:p>
        </w:tc>
        <w:tc>
          <w:tcPr>
            <w:tcW w:w="1257" w:type="pct"/>
          </w:tcPr>
          <w:p w:rsidR="00440FF5" w:rsidRPr="00440FF5" w:rsidRDefault="00440FF5" w:rsidP="003C3659">
            <w:pPr>
              <w:spacing w:after="0"/>
              <w:ind w:left="357" w:hanging="487"/>
              <w:jc w:val="center"/>
              <w:rPr>
                <w:b/>
                <w:snapToGrid w:val="0"/>
                <w:sz w:val="28"/>
                <w:szCs w:val="28"/>
                <w:lang w:val="uk-UA" w:eastAsia="ru-RU"/>
              </w:rPr>
            </w:pPr>
            <w:r w:rsidRPr="00440FF5">
              <w:rPr>
                <w:b/>
                <w:snapToGrid w:val="0"/>
                <w:sz w:val="28"/>
                <w:szCs w:val="28"/>
                <w:lang w:val="uk-UA" w:eastAsia="ru-RU"/>
              </w:rPr>
              <w:t>Вартість</w:t>
            </w:r>
          </w:p>
          <w:p w:rsidR="00440FF5" w:rsidRPr="00440FF5" w:rsidRDefault="00440FF5" w:rsidP="003C3659">
            <w:pPr>
              <w:spacing w:after="0"/>
              <w:ind w:left="357" w:hanging="487"/>
              <w:jc w:val="center"/>
              <w:rPr>
                <w:b/>
                <w:snapToGrid w:val="0"/>
                <w:sz w:val="28"/>
                <w:szCs w:val="28"/>
                <w:lang w:val="uk-UA" w:eastAsia="ru-RU"/>
              </w:rPr>
            </w:pPr>
            <w:r w:rsidRPr="00440FF5">
              <w:rPr>
                <w:b/>
                <w:snapToGrid w:val="0"/>
                <w:sz w:val="28"/>
                <w:szCs w:val="28"/>
                <w:lang w:val="uk-UA" w:eastAsia="ru-RU"/>
              </w:rPr>
              <w:t>за місяць, грн</w:t>
            </w:r>
          </w:p>
        </w:tc>
      </w:tr>
      <w:tr w:rsidR="00440FF5" w:rsidRPr="00440FF5" w:rsidTr="005B71D3">
        <w:tc>
          <w:tcPr>
            <w:tcW w:w="3743" w:type="pct"/>
          </w:tcPr>
          <w:p w:rsidR="00440FF5" w:rsidRPr="00440FF5" w:rsidRDefault="00440FF5" w:rsidP="003C3659">
            <w:pPr>
              <w:spacing w:after="0"/>
              <w:jc w:val="both"/>
              <w:rPr>
                <w:snapToGrid w:val="0"/>
                <w:sz w:val="28"/>
                <w:szCs w:val="28"/>
                <w:lang w:val="uk-UA" w:eastAsia="ru-RU"/>
              </w:rPr>
            </w:pPr>
            <w:r w:rsidRPr="00440FF5">
              <w:rPr>
                <w:snapToGrid w:val="0"/>
                <w:sz w:val="28"/>
                <w:szCs w:val="28"/>
                <w:lang w:val="uk-UA" w:eastAsia="ru-RU"/>
              </w:rPr>
              <w:t>Реклама на зовнішній стороні транспортних засобів(не менше ніж на 1 рік)</w:t>
            </w:r>
          </w:p>
        </w:tc>
        <w:tc>
          <w:tcPr>
            <w:tcW w:w="1257" w:type="pct"/>
          </w:tcPr>
          <w:p w:rsidR="00440FF5" w:rsidRPr="00440FF5" w:rsidRDefault="00440FF5" w:rsidP="003C3659">
            <w:pPr>
              <w:spacing w:after="0"/>
              <w:ind w:left="357"/>
              <w:jc w:val="both"/>
              <w:rPr>
                <w:snapToGrid w:val="0"/>
                <w:sz w:val="28"/>
                <w:szCs w:val="28"/>
                <w:lang w:val="uk-UA" w:eastAsia="ru-RU"/>
              </w:rPr>
            </w:pPr>
          </w:p>
        </w:tc>
      </w:tr>
      <w:tr w:rsidR="00440FF5" w:rsidRPr="00440FF5" w:rsidTr="005B71D3">
        <w:tc>
          <w:tcPr>
            <w:tcW w:w="3743" w:type="pct"/>
          </w:tcPr>
          <w:p w:rsidR="00440FF5" w:rsidRPr="00440FF5" w:rsidRDefault="00440FF5" w:rsidP="003C3659">
            <w:pPr>
              <w:spacing w:after="0"/>
              <w:jc w:val="both"/>
              <w:rPr>
                <w:snapToGrid w:val="0"/>
                <w:sz w:val="28"/>
                <w:szCs w:val="28"/>
                <w:lang w:val="uk-UA" w:eastAsia="ru-RU"/>
              </w:rPr>
            </w:pPr>
            <w:r w:rsidRPr="00440FF5">
              <w:rPr>
                <w:snapToGrid w:val="0"/>
                <w:sz w:val="28"/>
                <w:szCs w:val="28"/>
                <w:lang w:val="uk-UA" w:eastAsia="ru-RU"/>
              </w:rPr>
              <w:t>Реклама в автобусах, тролейбусах, трамваях</w:t>
            </w:r>
          </w:p>
        </w:tc>
        <w:tc>
          <w:tcPr>
            <w:tcW w:w="1257" w:type="pct"/>
          </w:tcPr>
          <w:p w:rsidR="00440FF5" w:rsidRPr="00440FF5" w:rsidRDefault="00440FF5" w:rsidP="003C3659">
            <w:pPr>
              <w:spacing w:after="0"/>
              <w:ind w:left="357"/>
              <w:jc w:val="both"/>
              <w:rPr>
                <w:snapToGrid w:val="0"/>
                <w:sz w:val="28"/>
                <w:szCs w:val="28"/>
                <w:lang w:val="uk-UA" w:eastAsia="ru-RU"/>
              </w:rPr>
            </w:pPr>
          </w:p>
        </w:tc>
      </w:tr>
      <w:tr w:rsidR="00440FF5" w:rsidRPr="00440FF5" w:rsidTr="005B71D3">
        <w:tc>
          <w:tcPr>
            <w:tcW w:w="3743" w:type="pct"/>
          </w:tcPr>
          <w:p w:rsidR="00440FF5" w:rsidRPr="00440FF5" w:rsidRDefault="00440FF5" w:rsidP="003C3659">
            <w:pPr>
              <w:spacing w:after="0"/>
              <w:jc w:val="both"/>
              <w:rPr>
                <w:snapToGrid w:val="0"/>
                <w:sz w:val="28"/>
                <w:szCs w:val="28"/>
                <w:lang w:val="uk-UA" w:eastAsia="ru-RU"/>
              </w:rPr>
            </w:pPr>
            <w:r w:rsidRPr="00440FF5">
              <w:rPr>
                <w:snapToGrid w:val="0"/>
                <w:sz w:val="28"/>
                <w:szCs w:val="28"/>
                <w:lang w:val="uk-UA" w:eastAsia="ru-RU"/>
              </w:rPr>
              <w:t>Реклама в маршрутних таксі</w:t>
            </w:r>
          </w:p>
        </w:tc>
        <w:tc>
          <w:tcPr>
            <w:tcW w:w="1257" w:type="pct"/>
          </w:tcPr>
          <w:p w:rsidR="00440FF5" w:rsidRPr="00440FF5" w:rsidRDefault="00440FF5" w:rsidP="003C3659">
            <w:pPr>
              <w:spacing w:after="0"/>
              <w:ind w:left="357"/>
              <w:jc w:val="both"/>
              <w:rPr>
                <w:snapToGrid w:val="0"/>
                <w:sz w:val="28"/>
                <w:szCs w:val="28"/>
                <w:lang w:val="uk-UA" w:eastAsia="ru-RU"/>
              </w:rPr>
            </w:pPr>
          </w:p>
        </w:tc>
      </w:tr>
      <w:tr w:rsidR="00440FF5" w:rsidRPr="00440FF5" w:rsidTr="005B71D3">
        <w:tc>
          <w:tcPr>
            <w:tcW w:w="3743" w:type="pct"/>
          </w:tcPr>
          <w:p w:rsidR="00440FF5" w:rsidRPr="00440FF5" w:rsidRDefault="00440FF5" w:rsidP="003C3659">
            <w:pPr>
              <w:spacing w:after="0"/>
              <w:jc w:val="both"/>
              <w:rPr>
                <w:snapToGrid w:val="0"/>
                <w:sz w:val="28"/>
                <w:szCs w:val="28"/>
                <w:lang w:val="uk-UA" w:eastAsia="ru-RU"/>
              </w:rPr>
            </w:pPr>
            <w:r w:rsidRPr="00440FF5">
              <w:rPr>
                <w:snapToGrid w:val="0"/>
                <w:sz w:val="28"/>
                <w:szCs w:val="28"/>
                <w:lang w:val="uk-UA" w:eastAsia="ru-RU"/>
              </w:rPr>
              <w:t>Реклама в вагонах поїздів</w:t>
            </w:r>
          </w:p>
        </w:tc>
        <w:tc>
          <w:tcPr>
            <w:tcW w:w="1257" w:type="pct"/>
          </w:tcPr>
          <w:p w:rsidR="00440FF5" w:rsidRPr="00440FF5" w:rsidRDefault="00440FF5" w:rsidP="003C3659">
            <w:pPr>
              <w:spacing w:after="0"/>
              <w:ind w:left="357"/>
              <w:jc w:val="both"/>
              <w:rPr>
                <w:snapToGrid w:val="0"/>
                <w:sz w:val="28"/>
                <w:szCs w:val="28"/>
                <w:lang w:val="uk-UA" w:eastAsia="ru-RU"/>
              </w:rPr>
            </w:pPr>
          </w:p>
        </w:tc>
      </w:tr>
    </w:tbl>
    <w:p w:rsidR="00440FF5" w:rsidRPr="00440FF5" w:rsidRDefault="00440FF5" w:rsidP="003C3659">
      <w:pPr>
        <w:spacing w:after="0"/>
        <w:rPr>
          <w:rFonts w:ascii="Times New Roman" w:eastAsia="Times New Roman" w:hAnsi="Times New Roman"/>
          <w:sz w:val="28"/>
          <w:szCs w:val="28"/>
          <w:lang w:val="uk-UA" w:eastAsia="ru-RU"/>
        </w:rPr>
      </w:pPr>
    </w:p>
    <w:p w:rsidR="00440FF5" w:rsidRDefault="00440FF5" w:rsidP="003C3659">
      <w:pPr>
        <w:spacing w:after="0"/>
        <w:ind w:left="2832" w:firstLine="708"/>
        <w:rPr>
          <w:rFonts w:ascii="Times New Roman" w:eastAsia="Times New Roman" w:hAnsi="Times New Roman"/>
          <w:sz w:val="28"/>
          <w:szCs w:val="28"/>
          <w:lang w:val="uk-UA" w:eastAsia="ru-RU"/>
        </w:rPr>
      </w:pPr>
      <w:r w:rsidRPr="00440FF5">
        <w:rPr>
          <w:rFonts w:ascii="Times New Roman" w:eastAsia="Times New Roman" w:hAnsi="Times New Roman"/>
          <w:sz w:val="28"/>
          <w:szCs w:val="28"/>
          <w:lang w:val="uk-UA" w:eastAsia="ru-RU"/>
        </w:rPr>
        <w:t xml:space="preserve">Реклама в місцях продажу </w:t>
      </w:r>
      <w:r w:rsidR="003C3659">
        <w:rPr>
          <w:rFonts w:ascii="Times New Roman" w:eastAsia="Times New Roman" w:hAnsi="Times New Roman"/>
          <w:sz w:val="28"/>
          <w:szCs w:val="28"/>
          <w:lang w:val="uk-UA" w:eastAsia="ru-RU"/>
        </w:rPr>
        <w:tab/>
      </w:r>
      <w:r w:rsidR="003C3659">
        <w:rPr>
          <w:rFonts w:ascii="Times New Roman" w:eastAsia="Times New Roman" w:hAnsi="Times New Roman"/>
          <w:sz w:val="28"/>
          <w:szCs w:val="28"/>
          <w:lang w:val="uk-UA" w:eastAsia="ru-RU"/>
        </w:rPr>
        <w:tab/>
        <w:t>Таблиця 5</w:t>
      </w:r>
      <w:r w:rsidR="003C3659" w:rsidRPr="00440FF5">
        <w:rPr>
          <w:rFonts w:ascii="Times New Roman" w:eastAsia="Times New Roman" w:hAnsi="Times New Roman"/>
          <w:sz w:val="28"/>
          <w:szCs w:val="28"/>
          <w:lang w:val="uk-UA" w:eastAsia="ru-RU"/>
        </w:rPr>
        <w:t>.6</w:t>
      </w:r>
    </w:p>
    <w:p w:rsidR="00440FF5" w:rsidRPr="00440FF5" w:rsidRDefault="00440FF5" w:rsidP="003C3659">
      <w:pPr>
        <w:spacing w:after="0"/>
        <w:rPr>
          <w:rFonts w:ascii="Times New Roman" w:eastAsia="Times New Roman" w:hAnsi="Times New Roman"/>
          <w:sz w:val="28"/>
          <w:szCs w:val="28"/>
          <w:lang w:val="uk-UA" w:eastAsia="ru-RU"/>
        </w:rPr>
      </w:pPr>
    </w:p>
    <w:tbl>
      <w:tblPr>
        <w:tblStyle w:val="ab"/>
        <w:tblW w:w="5000" w:type="pct"/>
        <w:tblLook w:val="01E0" w:firstRow="1" w:lastRow="1" w:firstColumn="1" w:lastColumn="1" w:noHBand="0" w:noVBand="0"/>
      </w:tblPr>
      <w:tblGrid>
        <w:gridCol w:w="7422"/>
        <w:gridCol w:w="2432"/>
      </w:tblGrid>
      <w:tr w:rsidR="00440FF5" w:rsidRPr="00440FF5" w:rsidTr="005B71D3">
        <w:tc>
          <w:tcPr>
            <w:tcW w:w="3766" w:type="pct"/>
          </w:tcPr>
          <w:p w:rsidR="00440FF5" w:rsidRPr="00440FF5" w:rsidRDefault="00440FF5" w:rsidP="003C3659">
            <w:pPr>
              <w:spacing w:after="0"/>
              <w:ind w:left="357" w:hanging="357"/>
              <w:jc w:val="center"/>
              <w:rPr>
                <w:b/>
                <w:snapToGrid w:val="0"/>
                <w:sz w:val="28"/>
                <w:szCs w:val="28"/>
                <w:lang w:val="uk-UA" w:eastAsia="ru-RU"/>
              </w:rPr>
            </w:pPr>
            <w:r w:rsidRPr="00440FF5">
              <w:rPr>
                <w:b/>
                <w:snapToGrid w:val="0"/>
                <w:sz w:val="28"/>
                <w:szCs w:val="28"/>
                <w:lang w:val="uk-UA" w:eastAsia="ru-RU"/>
              </w:rPr>
              <w:t>Реклама в місцях продажу</w:t>
            </w:r>
          </w:p>
        </w:tc>
        <w:tc>
          <w:tcPr>
            <w:tcW w:w="1234" w:type="pct"/>
          </w:tcPr>
          <w:p w:rsidR="00440FF5" w:rsidRPr="00440FF5" w:rsidRDefault="00440FF5" w:rsidP="003C3659">
            <w:pPr>
              <w:spacing w:after="0"/>
              <w:ind w:left="18"/>
              <w:jc w:val="center"/>
              <w:rPr>
                <w:b/>
                <w:snapToGrid w:val="0"/>
                <w:sz w:val="28"/>
                <w:szCs w:val="28"/>
                <w:lang w:val="uk-UA" w:eastAsia="ru-RU"/>
              </w:rPr>
            </w:pPr>
            <w:r w:rsidRPr="00440FF5">
              <w:rPr>
                <w:b/>
                <w:snapToGrid w:val="0"/>
                <w:sz w:val="28"/>
                <w:szCs w:val="28"/>
                <w:lang w:val="uk-UA" w:eastAsia="ru-RU"/>
              </w:rPr>
              <w:t>Вартість</w:t>
            </w:r>
          </w:p>
          <w:p w:rsidR="00440FF5" w:rsidRPr="00440FF5" w:rsidRDefault="00440FF5" w:rsidP="003C3659">
            <w:pPr>
              <w:spacing w:after="0"/>
              <w:ind w:left="18"/>
              <w:jc w:val="center"/>
              <w:rPr>
                <w:b/>
                <w:snapToGrid w:val="0"/>
                <w:sz w:val="28"/>
                <w:szCs w:val="28"/>
                <w:lang w:val="uk-UA" w:eastAsia="ru-RU"/>
              </w:rPr>
            </w:pPr>
            <w:r w:rsidRPr="00440FF5">
              <w:rPr>
                <w:b/>
                <w:snapToGrid w:val="0"/>
                <w:sz w:val="28"/>
                <w:szCs w:val="28"/>
                <w:lang w:val="uk-UA" w:eastAsia="ru-RU"/>
              </w:rPr>
              <w:t>за місяць, грн</w:t>
            </w:r>
          </w:p>
        </w:tc>
      </w:tr>
      <w:tr w:rsidR="00440FF5" w:rsidRPr="00440FF5" w:rsidTr="005B71D3">
        <w:tc>
          <w:tcPr>
            <w:tcW w:w="3766" w:type="pct"/>
          </w:tcPr>
          <w:p w:rsidR="00440FF5" w:rsidRPr="00440FF5" w:rsidRDefault="00440FF5" w:rsidP="003C3659">
            <w:pPr>
              <w:spacing w:after="0"/>
              <w:jc w:val="both"/>
              <w:rPr>
                <w:snapToGrid w:val="0"/>
                <w:sz w:val="28"/>
                <w:szCs w:val="28"/>
                <w:lang w:val="uk-UA" w:eastAsia="ru-RU"/>
              </w:rPr>
            </w:pPr>
            <w:r w:rsidRPr="00440FF5">
              <w:rPr>
                <w:snapToGrid w:val="0"/>
                <w:sz w:val="28"/>
                <w:szCs w:val="28"/>
                <w:lang w:val="uk-UA" w:eastAsia="ru-RU"/>
              </w:rPr>
              <w:t>Плакати</w:t>
            </w:r>
          </w:p>
        </w:tc>
        <w:tc>
          <w:tcPr>
            <w:tcW w:w="1234" w:type="pct"/>
          </w:tcPr>
          <w:p w:rsidR="00440FF5" w:rsidRPr="00440FF5" w:rsidRDefault="00440FF5" w:rsidP="003C3659">
            <w:pPr>
              <w:spacing w:after="0"/>
              <w:ind w:left="357"/>
              <w:jc w:val="both"/>
              <w:rPr>
                <w:snapToGrid w:val="0"/>
                <w:sz w:val="28"/>
                <w:szCs w:val="28"/>
                <w:lang w:val="uk-UA" w:eastAsia="ru-RU"/>
              </w:rPr>
            </w:pPr>
          </w:p>
        </w:tc>
      </w:tr>
      <w:tr w:rsidR="00440FF5" w:rsidRPr="00440FF5" w:rsidTr="005B71D3">
        <w:tc>
          <w:tcPr>
            <w:tcW w:w="3766" w:type="pct"/>
          </w:tcPr>
          <w:p w:rsidR="00440FF5" w:rsidRPr="00440FF5" w:rsidRDefault="00440FF5" w:rsidP="003C3659">
            <w:pPr>
              <w:spacing w:after="0"/>
              <w:jc w:val="both"/>
              <w:rPr>
                <w:snapToGrid w:val="0"/>
                <w:sz w:val="28"/>
                <w:szCs w:val="28"/>
                <w:lang w:val="uk-UA" w:eastAsia="ru-RU"/>
              </w:rPr>
            </w:pPr>
            <w:r w:rsidRPr="00440FF5">
              <w:rPr>
                <w:snapToGrid w:val="0"/>
                <w:sz w:val="28"/>
                <w:szCs w:val="28"/>
                <w:lang w:val="uk-UA" w:eastAsia="ru-RU"/>
              </w:rPr>
              <w:t>Демонстраційні стенди</w:t>
            </w:r>
          </w:p>
        </w:tc>
        <w:tc>
          <w:tcPr>
            <w:tcW w:w="1234" w:type="pct"/>
          </w:tcPr>
          <w:p w:rsidR="00440FF5" w:rsidRPr="00440FF5" w:rsidRDefault="00440FF5" w:rsidP="003C3659">
            <w:pPr>
              <w:spacing w:after="0"/>
              <w:ind w:left="357"/>
              <w:jc w:val="both"/>
              <w:rPr>
                <w:snapToGrid w:val="0"/>
                <w:sz w:val="28"/>
                <w:szCs w:val="28"/>
                <w:lang w:val="uk-UA" w:eastAsia="ru-RU"/>
              </w:rPr>
            </w:pPr>
          </w:p>
        </w:tc>
      </w:tr>
    </w:tbl>
    <w:p w:rsidR="00440FF5" w:rsidRPr="00440FF5" w:rsidRDefault="00440FF5" w:rsidP="003C3659">
      <w:pPr>
        <w:spacing w:after="0"/>
        <w:jc w:val="center"/>
        <w:rPr>
          <w:rFonts w:ascii="Times New Roman" w:eastAsia="Times New Roman" w:hAnsi="Times New Roman"/>
          <w:b/>
          <w:snapToGrid w:val="0"/>
          <w:sz w:val="28"/>
          <w:szCs w:val="28"/>
          <w:lang w:val="uk-UA" w:eastAsia="ru-RU"/>
        </w:rPr>
      </w:pPr>
    </w:p>
    <w:p w:rsidR="00440FF5" w:rsidRDefault="00440FF5" w:rsidP="003C3659">
      <w:pPr>
        <w:spacing w:after="0"/>
        <w:ind w:left="2832" w:firstLine="708"/>
        <w:rPr>
          <w:rFonts w:ascii="Times New Roman" w:eastAsia="Times New Roman" w:hAnsi="Times New Roman"/>
          <w:sz w:val="28"/>
          <w:szCs w:val="28"/>
          <w:lang w:val="uk-UA" w:eastAsia="ru-RU"/>
        </w:rPr>
      </w:pPr>
      <w:r w:rsidRPr="00440FF5">
        <w:rPr>
          <w:rFonts w:ascii="Times New Roman" w:eastAsia="Times New Roman" w:hAnsi="Times New Roman"/>
          <w:sz w:val="28"/>
          <w:szCs w:val="28"/>
          <w:lang w:val="uk-UA" w:eastAsia="ru-RU"/>
        </w:rPr>
        <w:t>Інша рекламна продукція</w:t>
      </w:r>
      <w:r w:rsidR="003C3659" w:rsidRPr="003C3659">
        <w:rPr>
          <w:rFonts w:ascii="Times New Roman" w:eastAsia="Times New Roman" w:hAnsi="Times New Roman"/>
          <w:sz w:val="28"/>
          <w:szCs w:val="28"/>
          <w:lang w:val="uk-UA" w:eastAsia="ru-RU"/>
        </w:rPr>
        <w:t xml:space="preserve"> </w:t>
      </w:r>
      <w:r w:rsidR="003C3659">
        <w:rPr>
          <w:rFonts w:ascii="Times New Roman" w:eastAsia="Times New Roman" w:hAnsi="Times New Roman"/>
          <w:sz w:val="28"/>
          <w:szCs w:val="28"/>
          <w:lang w:val="uk-UA" w:eastAsia="ru-RU"/>
        </w:rPr>
        <w:tab/>
      </w:r>
      <w:r w:rsidR="003C3659">
        <w:rPr>
          <w:rFonts w:ascii="Times New Roman" w:eastAsia="Times New Roman" w:hAnsi="Times New Roman"/>
          <w:sz w:val="28"/>
          <w:szCs w:val="28"/>
          <w:lang w:val="uk-UA" w:eastAsia="ru-RU"/>
        </w:rPr>
        <w:tab/>
      </w:r>
      <w:r w:rsidR="003C3659" w:rsidRPr="00440FF5">
        <w:rPr>
          <w:rFonts w:ascii="Times New Roman" w:eastAsia="Times New Roman" w:hAnsi="Times New Roman"/>
          <w:sz w:val="28"/>
          <w:szCs w:val="28"/>
          <w:lang w:val="uk-UA" w:eastAsia="ru-RU"/>
        </w:rPr>
        <w:t xml:space="preserve">Таблиця </w:t>
      </w:r>
      <w:r w:rsidR="003C3659">
        <w:rPr>
          <w:rFonts w:ascii="Times New Roman" w:eastAsia="Times New Roman" w:hAnsi="Times New Roman"/>
          <w:sz w:val="28"/>
          <w:szCs w:val="28"/>
          <w:lang w:val="uk-UA" w:eastAsia="ru-RU"/>
        </w:rPr>
        <w:t>5</w:t>
      </w:r>
      <w:r w:rsidR="003C3659" w:rsidRPr="00440FF5">
        <w:rPr>
          <w:rFonts w:ascii="Times New Roman" w:eastAsia="Times New Roman" w:hAnsi="Times New Roman"/>
          <w:sz w:val="28"/>
          <w:szCs w:val="28"/>
          <w:lang w:val="uk-UA" w:eastAsia="ru-RU"/>
        </w:rPr>
        <w:t>.7</w:t>
      </w:r>
    </w:p>
    <w:p w:rsidR="00440FF5" w:rsidRPr="00440FF5" w:rsidRDefault="00440FF5" w:rsidP="003C3659">
      <w:pPr>
        <w:spacing w:after="0"/>
        <w:rPr>
          <w:rFonts w:ascii="Times New Roman" w:eastAsia="Times New Roman" w:hAnsi="Times New Roman"/>
          <w:sz w:val="28"/>
          <w:szCs w:val="28"/>
          <w:lang w:val="uk-UA" w:eastAsia="ru-RU"/>
        </w:rPr>
      </w:pPr>
    </w:p>
    <w:tbl>
      <w:tblPr>
        <w:tblStyle w:val="ab"/>
        <w:tblW w:w="5000" w:type="pct"/>
        <w:tblLook w:val="01E0" w:firstRow="1" w:lastRow="1" w:firstColumn="1" w:lastColumn="1" w:noHBand="0" w:noVBand="0"/>
      </w:tblPr>
      <w:tblGrid>
        <w:gridCol w:w="6575"/>
        <w:gridCol w:w="3279"/>
      </w:tblGrid>
      <w:tr w:rsidR="00440FF5" w:rsidRPr="003C3659" w:rsidTr="005B71D3">
        <w:tc>
          <w:tcPr>
            <w:tcW w:w="3336" w:type="pct"/>
          </w:tcPr>
          <w:p w:rsidR="00440FF5" w:rsidRPr="00440FF5" w:rsidRDefault="00440FF5" w:rsidP="003C3659">
            <w:pPr>
              <w:spacing w:after="0"/>
              <w:ind w:left="357"/>
              <w:jc w:val="center"/>
              <w:rPr>
                <w:b/>
                <w:snapToGrid w:val="0"/>
                <w:sz w:val="28"/>
                <w:szCs w:val="28"/>
                <w:lang w:val="uk-UA" w:eastAsia="ru-RU"/>
              </w:rPr>
            </w:pPr>
            <w:r w:rsidRPr="00440FF5">
              <w:rPr>
                <w:b/>
                <w:snapToGrid w:val="0"/>
                <w:sz w:val="28"/>
                <w:szCs w:val="28"/>
                <w:lang w:val="uk-UA" w:eastAsia="ru-RU"/>
              </w:rPr>
              <w:t>Рекламна продукція</w:t>
            </w:r>
          </w:p>
        </w:tc>
        <w:tc>
          <w:tcPr>
            <w:tcW w:w="1664" w:type="pct"/>
          </w:tcPr>
          <w:p w:rsidR="00440FF5" w:rsidRPr="00440FF5" w:rsidRDefault="00440FF5" w:rsidP="003C3659">
            <w:pPr>
              <w:spacing w:after="0"/>
              <w:ind w:left="357"/>
              <w:jc w:val="center"/>
              <w:rPr>
                <w:b/>
                <w:snapToGrid w:val="0"/>
                <w:sz w:val="28"/>
                <w:szCs w:val="28"/>
                <w:lang w:val="uk-UA" w:eastAsia="ru-RU"/>
              </w:rPr>
            </w:pPr>
            <w:r w:rsidRPr="00440FF5">
              <w:rPr>
                <w:b/>
                <w:snapToGrid w:val="0"/>
                <w:sz w:val="28"/>
                <w:szCs w:val="28"/>
                <w:lang w:val="uk-UA" w:eastAsia="ru-RU"/>
              </w:rPr>
              <w:t xml:space="preserve">Вартість, </w:t>
            </w:r>
          </w:p>
          <w:p w:rsidR="00440FF5" w:rsidRPr="00440FF5" w:rsidRDefault="00440FF5" w:rsidP="003C3659">
            <w:pPr>
              <w:spacing w:after="0"/>
              <w:ind w:left="357"/>
              <w:jc w:val="center"/>
              <w:rPr>
                <w:b/>
                <w:snapToGrid w:val="0"/>
                <w:sz w:val="28"/>
                <w:szCs w:val="28"/>
                <w:lang w:val="uk-UA" w:eastAsia="ru-RU"/>
              </w:rPr>
            </w:pPr>
            <w:r w:rsidRPr="00440FF5">
              <w:rPr>
                <w:b/>
                <w:snapToGrid w:val="0"/>
                <w:sz w:val="28"/>
                <w:szCs w:val="28"/>
                <w:lang w:val="uk-UA" w:eastAsia="ru-RU"/>
              </w:rPr>
              <w:t>грн</w:t>
            </w:r>
          </w:p>
        </w:tc>
      </w:tr>
      <w:tr w:rsidR="00440FF5" w:rsidRPr="00440FF5" w:rsidTr="005B71D3">
        <w:tc>
          <w:tcPr>
            <w:tcW w:w="3336" w:type="pct"/>
          </w:tcPr>
          <w:p w:rsidR="00440FF5" w:rsidRPr="00440FF5" w:rsidRDefault="00440FF5" w:rsidP="003C3659">
            <w:pPr>
              <w:spacing w:after="0"/>
              <w:ind w:left="357" w:hanging="357"/>
              <w:jc w:val="both"/>
              <w:rPr>
                <w:snapToGrid w:val="0"/>
                <w:sz w:val="28"/>
                <w:szCs w:val="28"/>
                <w:lang w:val="uk-UA" w:eastAsia="ru-RU"/>
              </w:rPr>
            </w:pPr>
            <w:r w:rsidRPr="00440FF5">
              <w:rPr>
                <w:snapToGrid w:val="0"/>
                <w:sz w:val="28"/>
                <w:szCs w:val="28"/>
                <w:lang w:val="uk-UA" w:eastAsia="ru-RU"/>
              </w:rPr>
              <w:t>Сувенірна продукція</w:t>
            </w:r>
          </w:p>
        </w:tc>
        <w:tc>
          <w:tcPr>
            <w:tcW w:w="1664" w:type="pct"/>
          </w:tcPr>
          <w:p w:rsidR="00440FF5" w:rsidRPr="00440FF5" w:rsidRDefault="00440FF5" w:rsidP="003C3659">
            <w:pPr>
              <w:spacing w:after="0"/>
              <w:jc w:val="both"/>
              <w:rPr>
                <w:snapToGrid w:val="0"/>
                <w:sz w:val="28"/>
                <w:szCs w:val="28"/>
                <w:lang w:val="uk-UA" w:eastAsia="ru-RU"/>
              </w:rPr>
            </w:pPr>
            <w:r w:rsidRPr="00440FF5">
              <w:rPr>
                <w:snapToGrid w:val="0"/>
                <w:sz w:val="28"/>
                <w:szCs w:val="28"/>
                <w:lang w:val="uk-UA" w:eastAsia="ru-RU"/>
              </w:rPr>
              <w:t>Залежно від виду сувенірної продукції студент обґрунтовує вартість самостійно</w:t>
            </w:r>
          </w:p>
        </w:tc>
      </w:tr>
      <w:tr w:rsidR="00440FF5" w:rsidRPr="00440FF5" w:rsidTr="005B71D3">
        <w:tc>
          <w:tcPr>
            <w:tcW w:w="3336" w:type="pct"/>
          </w:tcPr>
          <w:p w:rsidR="00440FF5" w:rsidRPr="00440FF5" w:rsidRDefault="00440FF5" w:rsidP="003C3659">
            <w:pPr>
              <w:spacing w:after="0"/>
              <w:ind w:left="357" w:hanging="357"/>
              <w:jc w:val="both"/>
              <w:rPr>
                <w:snapToGrid w:val="0"/>
                <w:sz w:val="28"/>
                <w:szCs w:val="28"/>
                <w:lang w:val="uk-UA" w:eastAsia="ru-RU"/>
              </w:rPr>
            </w:pPr>
            <w:r w:rsidRPr="00440FF5">
              <w:rPr>
                <w:snapToGrid w:val="0"/>
                <w:sz w:val="28"/>
                <w:szCs w:val="28"/>
                <w:lang w:val="uk-UA" w:eastAsia="ru-RU"/>
              </w:rPr>
              <w:t>Листівки(за 1000 од)</w:t>
            </w:r>
          </w:p>
        </w:tc>
        <w:tc>
          <w:tcPr>
            <w:tcW w:w="1664" w:type="pct"/>
          </w:tcPr>
          <w:p w:rsidR="00440FF5" w:rsidRPr="00440FF5" w:rsidRDefault="00440FF5" w:rsidP="003C3659">
            <w:pPr>
              <w:spacing w:after="0"/>
              <w:ind w:left="357"/>
              <w:jc w:val="center"/>
              <w:rPr>
                <w:snapToGrid w:val="0"/>
                <w:sz w:val="28"/>
                <w:szCs w:val="28"/>
                <w:lang w:val="uk-UA" w:eastAsia="ru-RU"/>
              </w:rPr>
            </w:pPr>
          </w:p>
        </w:tc>
      </w:tr>
    </w:tbl>
    <w:p w:rsidR="00440FF5" w:rsidRDefault="00440FF5" w:rsidP="003C3659">
      <w:pPr>
        <w:spacing w:after="0"/>
        <w:ind w:firstLine="708"/>
        <w:jc w:val="both"/>
        <w:rPr>
          <w:rFonts w:ascii="Times New Roman" w:eastAsia="Times New Roman" w:hAnsi="Times New Roman"/>
          <w:snapToGrid w:val="0"/>
          <w:sz w:val="28"/>
          <w:szCs w:val="28"/>
          <w:lang w:val="uk-UA" w:eastAsia="ru-RU"/>
        </w:rPr>
      </w:pPr>
    </w:p>
    <w:p w:rsidR="00440FF5" w:rsidRPr="00440FF5" w:rsidRDefault="00440FF5" w:rsidP="003C3659">
      <w:pPr>
        <w:spacing w:after="0"/>
        <w:ind w:firstLine="708"/>
        <w:jc w:val="both"/>
        <w:rPr>
          <w:rFonts w:ascii="Times New Roman" w:eastAsia="Times New Roman" w:hAnsi="Times New Roman"/>
          <w:snapToGrid w:val="0"/>
          <w:sz w:val="28"/>
          <w:szCs w:val="28"/>
          <w:lang w:val="uk-UA" w:eastAsia="ru-RU"/>
        </w:rPr>
      </w:pPr>
      <w:r w:rsidRPr="00440FF5">
        <w:rPr>
          <w:rFonts w:ascii="Times New Roman" w:eastAsia="Times New Roman" w:hAnsi="Times New Roman"/>
          <w:snapToGrid w:val="0"/>
          <w:sz w:val="28"/>
          <w:szCs w:val="28"/>
          <w:lang w:val="uk-UA" w:eastAsia="ru-RU"/>
        </w:rPr>
        <w:t>Крім зазначеного вище переліку носіїв реклами, студент має право вибрати самостійно інший вид носія реклами.</w:t>
      </w:r>
    </w:p>
    <w:p w:rsidR="001B1511" w:rsidRDefault="001B1511" w:rsidP="003C3659">
      <w:pPr>
        <w:pStyle w:val="a3"/>
        <w:tabs>
          <w:tab w:val="left" w:pos="8640"/>
        </w:tabs>
        <w:spacing w:after="0"/>
        <w:ind w:left="1287"/>
        <w:jc w:val="both"/>
        <w:rPr>
          <w:rFonts w:ascii="Times New Roman" w:hAnsi="Times New Roman"/>
          <w:sz w:val="28"/>
          <w:szCs w:val="28"/>
          <w:lang w:val="uk-UA"/>
        </w:rPr>
      </w:pPr>
    </w:p>
    <w:p w:rsidR="001B1511" w:rsidRDefault="001B1511" w:rsidP="003C3659">
      <w:pPr>
        <w:pStyle w:val="a3"/>
        <w:tabs>
          <w:tab w:val="left" w:pos="8640"/>
        </w:tabs>
        <w:spacing w:after="0"/>
        <w:ind w:left="1287"/>
        <w:jc w:val="both"/>
        <w:rPr>
          <w:rFonts w:ascii="Times New Roman" w:hAnsi="Times New Roman"/>
          <w:sz w:val="28"/>
          <w:szCs w:val="28"/>
          <w:lang w:val="uk-UA"/>
        </w:rPr>
      </w:pPr>
    </w:p>
    <w:p w:rsidR="004B0615" w:rsidRDefault="0047796D" w:rsidP="003C3659">
      <w:pPr>
        <w:pStyle w:val="a3"/>
        <w:tabs>
          <w:tab w:val="left" w:pos="-567"/>
          <w:tab w:val="left" w:pos="8640"/>
        </w:tabs>
        <w:spacing w:after="0"/>
        <w:ind w:left="567"/>
        <w:rPr>
          <w:rFonts w:ascii="Times New Roman" w:hAnsi="Times New Roman"/>
          <w:sz w:val="28"/>
          <w:szCs w:val="28"/>
          <w:lang w:val="uk-UA"/>
        </w:rPr>
      </w:pPr>
      <w:r>
        <w:rPr>
          <w:rFonts w:ascii="Times New Roman" w:hAnsi="Times New Roman"/>
          <w:sz w:val="28"/>
          <w:szCs w:val="28"/>
          <w:lang w:val="uk-UA"/>
        </w:rPr>
        <w:t>5.2</w:t>
      </w:r>
      <w:r w:rsidR="004B0615">
        <w:rPr>
          <w:rFonts w:ascii="Times New Roman" w:hAnsi="Times New Roman"/>
          <w:sz w:val="28"/>
          <w:szCs w:val="28"/>
          <w:lang w:val="uk-UA"/>
        </w:rPr>
        <w:t xml:space="preserve">. </w:t>
      </w:r>
      <w:r w:rsidR="003C3659" w:rsidRPr="00510A31">
        <w:rPr>
          <w:rFonts w:ascii="Times New Roman" w:hAnsi="Times New Roman"/>
          <w:sz w:val="28"/>
          <w:szCs w:val="28"/>
          <w:lang w:val="uk-UA"/>
        </w:rPr>
        <w:t>Розроблення медіа-плану рекламування у ЗМІ.</w:t>
      </w:r>
    </w:p>
    <w:p w:rsidR="004B0615" w:rsidRDefault="004B0615" w:rsidP="003C3659">
      <w:pPr>
        <w:pStyle w:val="a3"/>
        <w:tabs>
          <w:tab w:val="left" w:pos="8640"/>
        </w:tabs>
        <w:spacing w:after="0"/>
        <w:ind w:left="0" w:firstLine="567"/>
        <w:jc w:val="both"/>
        <w:rPr>
          <w:rFonts w:ascii="Times New Roman" w:hAnsi="Times New Roman"/>
          <w:sz w:val="28"/>
          <w:szCs w:val="28"/>
          <w:lang w:val="uk-UA"/>
        </w:rPr>
      </w:pPr>
    </w:p>
    <w:p w:rsidR="005B71D3" w:rsidRPr="005B71D3" w:rsidRDefault="005B71D3" w:rsidP="003C3659">
      <w:pPr>
        <w:pStyle w:val="a3"/>
        <w:tabs>
          <w:tab w:val="left" w:pos="8640"/>
        </w:tabs>
        <w:spacing w:after="0"/>
        <w:ind w:left="0" w:firstLine="567"/>
        <w:jc w:val="both"/>
        <w:rPr>
          <w:rFonts w:ascii="Times New Roman" w:hAnsi="Times New Roman"/>
          <w:sz w:val="28"/>
          <w:szCs w:val="28"/>
          <w:lang w:val="uk-UA"/>
        </w:rPr>
      </w:pPr>
      <w:r w:rsidRPr="005B71D3">
        <w:rPr>
          <w:rFonts w:ascii="Times New Roman" w:hAnsi="Times New Roman"/>
          <w:sz w:val="28"/>
          <w:szCs w:val="28"/>
          <w:lang w:val="uk-UA"/>
        </w:rPr>
        <w:t>Відповідно до мети рекламування, напрямків реклами, а також обраних носіїв реклами та бюджету реклами розробити план рекламних звернень.</w:t>
      </w:r>
    </w:p>
    <w:p w:rsidR="005B71D3" w:rsidRPr="005B71D3" w:rsidRDefault="005B71D3" w:rsidP="003C3659">
      <w:pPr>
        <w:pStyle w:val="a3"/>
        <w:tabs>
          <w:tab w:val="left" w:pos="8640"/>
        </w:tabs>
        <w:spacing w:after="0"/>
        <w:ind w:left="0" w:firstLine="567"/>
        <w:jc w:val="both"/>
        <w:rPr>
          <w:rFonts w:ascii="Times New Roman" w:hAnsi="Times New Roman"/>
          <w:sz w:val="28"/>
          <w:szCs w:val="28"/>
          <w:lang w:val="uk-UA"/>
        </w:rPr>
      </w:pPr>
      <w:r w:rsidRPr="005B71D3">
        <w:rPr>
          <w:rFonts w:ascii="Times New Roman" w:hAnsi="Times New Roman"/>
          <w:sz w:val="28"/>
          <w:szCs w:val="28"/>
          <w:lang w:val="uk-UA"/>
        </w:rPr>
        <w:t>Спочатку необхідно визначити в якому місяці року запланувати початок рекламної компанії (рекламних звернень). Обов’язково треба враховувати характеристику сезонності товару (якщо він має таку властивість) і передбачити збільшення кількості показів у відповідну пору року.</w:t>
      </w:r>
    </w:p>
    <w:p w:rsidR="005B71D3" w:rsidRDefault="005B71D3" w:rsidP="003C3659">
      <w:pPr>
        <w:pStyle w:val="a3"/>
        <w:tabs>
          <w:tab w:val="left" w:pos="8640"/>
        </w:tabs>
        <w:spacing w:after="0"/>
        <w:ind w:left="0" w:firstLine="567"/>
        <w:jc w:val="both"/>
        <w:rPr>
          <w:rFonts w:ascii="Times New Roman" w:hAnsi="Times New Roman"/>
          <w:sz w:val="28"/>
          <w:szCs w:val="28"/>
          <w:lang w:val="uk-UA"/>
        </w:rPr>
      </w:pPr>
      <w:r w:rsidRPr="005B71D3">
        <w:rPr>
          <w:rFonts w:ascii="Times New Roman" w:hAnsi="Times New Roman"/>
          <w:sz w:val="28"/>
          <w:szCs w:val="28"/>
          <w:lang w:val="uk-UA"/>
        </w:rPr>
        <w:lastRenderedPageBreak/>
        <w:t>Інформація про місяці, в яких буде проведено показ рекламних звернень даного товару, використовується для заповнення відповідн</w:t>
      </w:r>
      <w:r w:rsidR="003C3659">
        <w:rPr>
          <w:rFonts w:ascii="Times New Roman" w:hAnsi="Times New Roman"/>
          <w:sz w:val="28"/>
          <w:szCs w:val="28"/>
          <w:lang w:val="uk-UA"/>
        </w:rPr>
        <w:t>их річних та помісячних планів</w:t>
      </w:r>
      <w:r w:rsidRPr="005B71D3">
        <w:rPr>
          <w:rFonts w:ascii="Times New Roman" w:hAnsi="Times New Roman"/>
          <w:sz w:val="28"/>
          <w:szCs w:val="28"/>
          <w:lang w:val="uk-UA"/>
        </w:rPr>
        <w:t xml:space="preserve">. </w:t>
      </w:r>
    </w:p>
    <w:p w:rsidR="0047796D" w:rsidRDefault="0047796D" w:rsidP="003C3659">
      <w:pPr>
        <w:tabs>
          <w:tab w:val="left" w:pos="11560"/>
        </w:tabs>
        <w:spacing w:after="0"/>
        <w:rPr>
          <w:rFonts w:ascii="Times New Roman" w:eastAsia="Times New Roman" w:hAnsi="Times New Roman"/>
          <w:snapToGrid w:val="0"/>
          <w:sz w:val="28"/>
          <w:szCs w:val="28"/>
          <w:lang w:val="uk-UA" w:eastAsia="ru-RU"/>
        </w:rPr>
      </w:pPr>
    </w:p>
    <w:p w:rsidR="003C3659" w:rsidRDefault="005B71D3" w:rsidP="003C3659">
      <w:pPr>
        <w:tabs>
          <w:tab w:val="left" w:pos="11560"/>
        </w:tabs>
        <w:spacing w:after="0"/>
        <w:jc w:val="center"/>
        <w:rPr>
          <w:rFonts w:ascii="Times New Roman" w:eastAsia="Times New Roman" w:hAnsi="Times New Roman"/>
          <w:snapToGrid w:val="0"/>
          <w:sz w:val="28"/>
          <w:szCs w:val="28"/>
          <w:lang w:val="uk-UA" w:eastAsia="ru-RU"/>
        </w:rPr>
      </w:pPr>
      <w:r w:rsidRPr="005B71D3">
        <w:rPr>
          <w:rFonts w:ascii="Times New Roman" w:eastAsia="Times New Roman" w:hAnsi="Times New Roman"/>
          <w:snapToGrid w:val="0"/>
          <w:spacing w:val="2"/>
          <w:sz w:val="28"/>
          <w:szCs w:val="28"/>
          <w:lang w:val="uk-UA" w:eastAsia="ru-RU"/>
        </w:rPr>
        <w:t xml:space="preserve">Медіа-план роботи підприємства </w:t>
      </w:r>
      <w:r w:rsidRPr="005B71D3">
        <w:rPr>
          <w:rFonts w:ascii="Times New Roman" w:eastAsia="Times New Roman" w:hAnsi="Times New Roman"/>
          <w:snapToGrid w:val="0"/>
          <w:sz w:val="28"/>
          <w:szCs w:val="28"/>
          <w:lang w:val="uk-UA" w:eastAsia="ru-RU"/>
        </w:rPr>
        <w:t xml:space="preserve">щодо показу рекламних звернень </w:t>
      </w:r>
    </w:p>
    <w:p w:rsidR="005B71D3" w:rsidRDefault="005B71D3" w:rsidP="003C3659">
      <w:pPr>
        <w:tabs>
          <w:tab w:val="left" w:pos="11560"/>
        </w:tabs>
        <w:spacing w:after="0"/>
        <w:jc w:val="center"/>
        <w:rPr>
          <w:rFonts w:ascii="Times New Roman" w:eastAsia="Times New Roman" w:hAnsi="Times New Roman"/>
          <w:snapToGrid w:val="0"/>
          <w:sz w:val="28"/>
          <w:szCs w:val="28"/>
          <w:lang w:val="uk-UA" w:eastAsia="ru-RU"/>
        </w:rPr>
      </w:pPr>
      <w:r w:rsidRPr="005B71D3">
        <w:rPr>
          <w:rFonts w:ascii="Times New Roman" w:eastAsia="Times New Roman" w:hAnsi="Times New Roman"/>
          <w:snapToGrid w:val="0"/>
          <w:sz w:val="28"/>
          <w:szCs w:val="28"/>
          <w:lang w:val="uk-UA" w:eastAsia="ru-RU"/>
        </w:rPr>
        <w:t>у ЗМІ в … році</w:t>
      </w:r>
    </w:p>
    <w:p w:rsidR="005B71D3" w:rsidRPr="005B71D3" w:rsidRDefault="003358EB" w:rsidP="003C3659">
      <w:pPr>
        <w:tabs>
          <w:tab w:val="left" w:pos="11560"/>
        </w:tabs>
        <w:spacing w:after="0"/>
        <w:jc w:val="right"/>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Таблиця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943"/>
        <w:gridCol w:w="1262"/>
        <w:gridCol w:w="1234"/>
        <w:gridCol w:w="389"/>
        <w:gridCol w:w="389"/>
        <w:gridCol w:w="389"/>
        <w:gridCol w:w="389"/>
        <w:gridCol w:w="389"/>
        <w:gridCol w:w="389"/>
        <w:gridCol w:w="389"/>
        <w:gridCol w:w="389"/>
        <w:gridCol w:w="389"/>
        <w:gridCol w:w="612"/>
        <w:gridCol w:w="585"/>
        <w:gridCol w:w="581"/>
      </w:tblGrid>
      <w:tr w:rsidR="005B71D3" w:rsidRPr="005B71D3" w:rsidTr="003C3659">
        <w:trPr>
          <w:cantSplit/>
          <w:trHeight w:val="450"/>
        </w:trPr>
        <w:tc>
          <w:tcPr>
            <w:tcW w:w="1000" w:type="pct"/>
            <w:vMerge w:val="restart"/>
            <w:vAlign w:val="center"/>
          </w:tcPr>
          <w:p w:rsidR="005B71D3" w:rsidRPr="005B71D3" w:rsidRDefault="005B71D3" w:rsidP="003C3659">
            <w:pPr>
              <w:widowControl w:val="0"/>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z w:val="24"/>
                <w:szCs w:val="24"/>
                <w:lang w:val="uk-UA" w:eastAsia="ru-RU"/>
              </w:rPr>
              <w:t>Товар</w:t>
            </w:r>
          </w:p>
        </w:tc>
        <w:tc>
          <w:tcPr>
            <w:tcW w:w="650" w:type="pct"/>
            <w:vMerge w:val="restart"/>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z w:val="24"/>
                <w:szCs w:val="24"/>
                <w:lang w:val="uk-UA" w:eastAsia="ru-RU"/>
              </w:rPr>
              <w:t>Носій</w:t>
            </w:r>
            <w:r w:rsidRPr="005B71D3">
              <w:rPr>
                <w:rFonts w:ascii="Times New Roman" w:eastAsia="Times New Roman" w:hAnsi="Times New Roman"/>
                <w:b/>
                <w:snapToGrid w:val="0"/>
                <w:sz w:val="24"/>
                <w:szCs w:val="24"/>
                <w:lang w:val="uk-UA" w:eastAsia="ru-RU"/>
              </w:rPr>
              <w:br/>
              <w:t>реклами</w:t>
            </w:r>
          </w:p>
        </w:tc>
        <w:tc>
          <w:tcPr>
            <w:tcW w:w="635" w:type="pct"/>
            <w:vMerge w:val="restart"/>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pacing w:val="-6"/>
                <w:sz w:val="24"/>
                <w:szCs w:val="24"/>
                <w:lang w:val="uk-UA" w:eastAsia="ru-RU"/>
              </w:rPr>
              <w:t>Кількість</w:t>
            </w:r>
            <w:r w:rsidRPr="005B71D3">
              <w:rPr>
                <w:rFonts w:ascii="Times New Roman" w:eastAsia="Times New Roman" w:hAnsi="Times New Roman"/>
                <w:b/>
                <w:snapToGrid w:val="0"/>
                <w:sz w:val="24"/>
                <w:szCs w:val="24"/>
                <w:lang w:val="uk-UA" w:eastAsia="ru-RU"/>
              </w:rPr>
              <w:t xml:space="preserve"> подач</w:t>
            </w:r>
            <w:r w:rsidRPr="005B71D3">
              <w:rPr>
                <w:rFonts w:ascii="Times New Roman" w:eastAsia="Times New Roman" w:hAnsi="Times New Roman"/>
                <w:b/>
                <w:snapToGrid w:val="0"/>
                <w:sz w:val="24"/>
                <w:szCs w:val="24"/>
                <w:lang w:val="uk-UA" w:eastAsia="ru-RU"/>
              </w:rPr>
              <w:br/>
              <w:t>за рік</w:t>
            </w:r>
          </w:p>
        </w:tc>
        <w:tc>
          <w:tcPr>
            <w:tcW w:w="2714" w:type="pct"/>
            <w:gridSpan w:val="12"/>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z w:val="24"/>
                <w:szCs w:val="24"/>
                <w:lang w:val="uk-UA" w:eastAsia="ru-RU"/>
              </w:rPr>
              <w:t>Місяці</w:t>
            </w:r>
          </w:p>
        </w:tc>
      </w:tr>
      <w:tr w:rsidR="005B71D3" w:rsidRPr="005B71D3" w:rsidTr="003C3659">
        <w:trPr>
          <w:cantSplit/>
          <w:trHeight w:val="357"/>
        </w:trPr>
        <w:tc>
          <w:tcPr>
            <w:tcW w:w="1000" w:type="pct"/>
            <w:vMerge/>
            <w:vAlign w:val="center"/>
          </w:tcPr>
          <w:p w:rsidR="005B71D3" w:rsidRPr="005B71D3" w:rsidRDefault="005B71D3" w:rsidP="003C3659">
            <w:pPr>
              <w:widowControl w:val="0"/>
              <w:spacing w:before="40" w:after="0"/>
              <w:ind w:firstLine="240"/>
              <w:jc w:val="center"/>
              <w:rPr>
                <w:rFonts w:ascii="Times New Roman" w:eastAsia="Times New Roman" w:hAnsi="Times New Roman"/>
                <w:b/>
                <w:snapToGrid w:val="0"/>
                <w:sz w:val="24"/>
                <w:szCs w:val="24"/>
                <w:lang w:val="uk-UA" w:eastAsia="ru-RU"/>
              </w:rPr>
            </w:pPr>
          </w:p>
        </w:tc>
        <w:tc>
          <w:tcPr>
            <w:tcW w:w="650" w:type="pct"/>
            <w:vMerge/>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p>
        </w:tc>
        <w:tc>
          <w:tcPr>
            <w:tcW w:w="635" w:type="pct"/>
            <w:vMerge/>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p>
        </w:tc>
        <w:tc>
          <w:tcPr>
            <w:tcW w:w="200" w:type="pct"/>
            <w:vMerge w:val="restart"/>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z w:val="24"/>
                <w:szCs w:val="24"/>
                <w:lang w:val="uk-UA" w:eastAsia="ru-RU"/>
              </w:rPr>
              <w:t>1</w:t>
            </w:r>
          </w:p>
        </w:tc>
        <w:tc>
          <w:tcPr>
            <w:tcW w:w="200" w:type="pct"/>
            <w:vMerge w:val="restart"/>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z w:val="24"/>
                <w:szCs w:val="24"/>
                <w:lang w:val="uk-UA" w:eastAsia="ru-RU"/>
              </w:rPr>
              <w:t>2</w:t>
            </w:r>
          </w:p>
        </w:tc>
        <w:tc>
          <w:tcPr>
            <w:tcW w:w="200" w:type="pct"/>
            <w:vMerge w:val="restart"/>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z w:val="24"/>
                <w:szCs w:val="24"/>
                <w:lang w:val="uk-UA" w:eastAsia="ru-RU"/>
              </w:rPr>
              <w:t>3</w:t>
            </w:r>
          </w:p>
        </w:tc>
        <w:tc>
          <w:tcPr>
            <w:tcW w:w="200" w:type="pct"/>
            <w:vMerge w:val="restart"/>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z w:val="24"/>
                <w:szCs w:val="24"/>
                <w:lang w:val="uk-UA" w:eastAsia="ru-RU"/>
              </w:rPr>
              <w:t>4</w:t>
            </w:r>
          </w:p>
        </w:tc>
        <w:tc>
          <w:tcPr>
            <w:tcW w:w="200" w:type="pct"/>
            <w:vMerge w:val="restart"/>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z w:val="24"/>
                <w:szCs w:val="24"/>
                <w:lang w:val="uk-UA" w:eastAsia="ru-RU"/>
              </w:rPr>
              <w:t>5</w:t>
            </w:r>
          </w:p>
        </w:tc>
        <w:tc>
          <w:tcPr>
            <w:tcW w:w="200" w:type="pct"/>
            <w:vMerge w:val="restart"/>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z w:val="24"/>
                <w:szCs w:val="24"/>
                <w:lang w:val="uk-UA" w:eastAsia="ru-RU"/>
              </w:rPr>
              <w:t>6</w:t>
            </w:r>
          </w:p>
        </w:tc>
        <w:tc>
          <w:tcPr>
            <w:tcW w:w="200" w:type="pct"/>
            <w:vMerge w:val="restart"/>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z w:val="24"/>
                <w:szCs w:val="24"/>
                <w:lang w:val="uk-UA" w:eastAsia="ru-RU"/>
              </w:rPr>
              <w:t>7</w:t>
            </w:r>
          </w:p>
        </w:tc>
        <w:tc>
          <w:tcPr>
            <w:tcW w:w="200" w:type="pct"/>
            <w:vMerge w:val="restart"/>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z w:val="24"/>
                <w:szCs w:val="24"/>
                <w:lang w:val="uk-UA" w:eastAsia="ru-RU"/>
              </w:rPr>
              <w:t>8</w:t>
            </w:r>
          </w:p>
        </w:tc>
        <w:tc>
          <w:tcPr>
            <w:tcW w:w="200" w:type="pct"/>
            <w:vMerge w:val="restart"/>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z w:val="24"/>
                <w:szCs w:val="24"/>
                <w:lang w:val="uk-UA" w:eastAsia="ru-RU"/>
              </w:rPr>
              <w:t>9</w:t>
            </w:r>
          </w:p>
        </w:tc>
        <w:tc>
          <w:tcPr>
            <w:tcW w:w="315" w:type="pct"/>
            <w:vMerge w:val="restart"/>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z w:val="24"/>
                <w:szCs w:val="24"/>
                <w:lang w:val="uk-UA" w:eastAsia="ru-RU"/>
              </w:rPr>
              <w:t>10</w:t>
            </w:r>
          </w:p>
        </w:tc>
        <w:tc>
          <w:tcPr>
            <w:tcW w:w="301" w:type="pct"/>
            <w:vMerge w:val="restart"/>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z w:val="24"/>
                <w:szCs w:val="24"/>
                <w:lang w:val="uk-UA" w:eastAsia="ru-RU"/>
              </w:rPr>
              <w:t>11</w:t>
            </w:r>
          </w:p>
        </w:tc>
        <w:tc>
          <w:tcPr>
            <w:tcW w:w="300" w:type="pct"/>
            <w:vMerge w:val="restart"/>
            <w:vAlign w:val="center"/>
          </w:tcPr>
          <w:p w:rsidR="005B71D3" w:rsidRPr="005B71D3" w:rsidRDefault="005B71D3" w:rsidP="003C3659">
            <w:pPr>
              <w:spacing w:before="40" w:after="0"/>
              <w:jc w:val="center"/>
              <w:rPr>
                <w:rFonts w:ascii="Times New Roman" w:eastAsia="Times New Roman" w:hAnsi="Times New Roman"/>
                <w:b/>
                <w:snapToGrid w:val="0"/>
                <w:sz w:val="24"/>
                <w:szCs w:val="24"/>
                <w:lang w:val="uk-UA" w:eastAsia="ru-RU"/>
              </w:rPr>
            </w:pPr>
            <w:r w:rsidRPr="005B71D3">
              <w:rPr>
                <w:rFonts w:ascii="Times New Roman" w:eastAsia="Times New Roman" w:hAnsi="Times New Roman"/>
                <w:b/>
                <w:snapToGrid w:val="0"/>
                <w:sz w:val="24"/>
                <w:szCs w:val="24"/>
                <w:lang w:val="uk-UA" w:eastAsia="ru-RU"/>
              </w:rPr>
              <w:t>12</w:t>
            </w:r>
          </w:p>
        </w:tc>
      </w:tr>
      <w:tr w:rsidR="005B71D3" w:rsidRPr="005B71D3" w:rsidTr="003C3659">
        <w:trPr>
          <w:cantSplit/>
          <w:trHeight w:val="533"/>
        </w:trPr>
        <w:tc>
          <w:tcPr>
            <w:tcW w:w="1000" w:type="pct"/>
            <w:vMerge/>
            <w:vAlign w:val="center"/>
          </w:tcPr>
          <w:p w:rsidR="005B71D3" w:rsidRPr="005B71D3" w:rsidRDefault="005B71D3" w:rsidP="003C3659">
            <w:pPr>
              <w:spacing w:before="40" w:after="0"/>
              <w:jc w:val="center"/>
              <w:rPr>
                <w:rFonts w:ascii="Times New Roman" w:eastAsia="Times New Roman" w:hAnsi="Times New Roman"/>
                <w:snapToGrid w:val="0"/>
                <w:sz w:val="24"/>
                <w:szCs w:val="24"/>
                <w:lang w:val="uk-UA" w:eastAsia="ru-RU"/>
              </w:rPr>
            </w:pPr>
          </w:p>
        </w:tc>
        <w:tc>
          <w:tcPr>
            <w:tcW w:w="650" w:type="pct"/>
            <w:vMerge/>
            <w:vAlign w:val="center"/>
          </w:tcPr>
          <w:p w:rsidR="005B71D3" w:rsidRPr="005B71D3" w:rsidRDefault="005B71D3" w:rsidP="003C3659">
            <w:pPr>
              <w:spacing w:before="40" w:after="0"/>
              <w:jc w:val="center"/>
              <w:rPr>
                <w:rFonts w:ascii="Times New Roman" w:eastAsia="Times New Roman" w:hAnsi="Times New Roman"/>
                <w:snapToGrid w:val="0"/>
                <w:sz w:val="24"/>
                <w:szCs w:val="24"/>
                <w:lang w:val="uk-UA" w:eastAsia="ru-RU"/>
              </w:rPr>
            </w:pPr>
          </w:p>
        </w:tc>
        <w:tc>
          <w:tcPr>
            <w:tcW w:w="635" w:type="pct"/>
            <w:vMerge/>
            <w:vAlign w:val="center"/>
          </w:tcPr>
          <w:p w:rsidR="005B71D3" w:rsidRPr="005B71D3" w:rsidRDefault="005B71D3" w:rsidP="003C3659">
            <w:pPr>
              <w:spacing w:before="40" w:after="0"/>
              <w:jc w:val="center"/>
              <w:rPr>
                <w:rFonts w:ascii="Times New Roman" w:eastAsia="Times New Roman" w:hAnsi="Times New Roman"/>
                <w:snapToGrid w:val="0"/>
                <w:sz w:val="24"/>
                <w:szCs w:val="24"/>
                <w:lang w:val="uk-UA" w:eastAsia="ru-RU"/>
              </w:rPr>
            </w:pPr>
          </w:p>
        </w:tc>
        <w:tc>
          <w:tcPr>
            <w:tcW w:w="200" w:type="pct"/>
            <w:vMerge/>
            <w:vAlign w:val="center"/>
          </w:tcPr>
          <w:p w:rsidR="005B71D3" w:rsidRPr="005B71D3" w:rsidRDefault="005B71D3" w:rsidP="003C3659">
            <w:pPr>
              <w:spacing w:before="40" w:after="0"/>
              <w:jc w:val="center"/>
              <w:rPr>
                <w:rFonts w:ascii="Times New Roman" w:eastAsia="Times New Roman" w:hAnsi="Times New Roman"/>
                <w:snapToGrid w:val="0"/>
                <w:sz w:val="24"/>
                <w:szCs w:val="24"/>
                <w:lang w:val="uk-UA" w:eastAsia="ru-RU"/>
              </w:rPr>
            </w:pPr>
          </w:p>
        </w:tc>
        <w:tc>
          <w:tcPr>
            <w:tcW w:w="200" w:type="pct"/>
            <w:vMerge/>
            <w:vAlign w:val="center"/>
          </w:tcPr>
          <w:p w:rsidR="005B71D3" w:rsidRPr="005B71D3" w:rsidRDefault="005B71D3" w:rsidP="003C3659">
            <w:pPr>
              <w:spacing w:before="40" w:after="0"/>
              <w:jc w:val="center"/>
              <w:rPr>
                <w:rFonts w:ascii="Times New Roman" w:eastAsia="Times New Roman" w:hAnsi="Times New Roman"/>
                <w:snapToGrid w:val="0"/>
                <w:sz w:val="24"/>
                <w:szCs w:val="24"/>
                <w:lang w:val="uk-UA" w:eastAsia="ru-RU"/>
              </w:rPr>
            </w:pPr>
          </w:p>
        </w:tc>
        <w:tc>
          <w:tcPr>
            <w:tcW w:w="200" w:type="pct"/>
            <w:vMerge/>
            <w:vAlign w:val="center"/>
          </w:tcPr>
          <w:p w:rsidR="005B71D3" w:rsidRPr="005B71D3" w:rsidRDefault="005B71D3" w:rsidP="003C3659">
            <w:pPr>
              <w:spacing w:before="40" w:after="0"/>
              <w:jc w:val="center"/>
              <w:rPr>
                <w:rFonts w:ascii="Times New Roman" w:eastAsia="Times New Roman" w:hAnsi="Times New Roman"/>
                <w:snapToGrid w:val="0"/>
                <w:sz w:val="24"/>
                <w:szCs w:val="24"/>
                <w:lang w:val="uk-UA" w:eastAsia="ru-RU"/>
              </w:rPr>
            </w:pPr>
          </w:p>
        </w:tc>
        <w:tc>
          <w:tcPr>
            <w:tcW w:w="200" w:type="pct"/>
            <w:vMerge/>
            <w:vAlign w:val="center"/>
          </w:tcPr>
          <w:p w:rsidR="005B71D3" w:rsidRPr="005B71D3" w:rsidRDefault="005B71D3" w:rsidP="003C3659">
            <w:pPr>
              <w:spacing w:before="40" w:after="0"/>
              <w:jc w:val="center"/>
              <w:rPr>
                <w:rFonts w:ascii="Times New Roman" w:eastAsia="Times New Roman" w:hAnsi="Times New Roman"/>
                <w:snapToGrid w:val="0"/>
                <w:sz w:val="24"/>
                <w:szCs w:val="24"/>
                <w:lang w:val="uk-UA" w:eastAsia="ru-RU"/>
              </w:rPr>
            </w:pPr>
          </w:p>
        </w:tc>
        <w:tc>
          <w:tcPr>
            <w:tcW w:w="200" w:type="pct"/>
            <w:vMerge/>
            <w:vAlign w:val="center"/>
          </w:tcPr>
          <w:p w:rsidR="005B71D3" w:rsidRPr="005B71D3" w:rsidRDefault="005B71D3" w:rsidP="003C3659">
            <w:pPr>
              <w:spacing w:before="40" w:after="0"/>
              <w:jc w:val="center"/>
              <w:rPr>
                <w:rFonts w:ascii="Times New Roman" w:eastAsia="Times New Roman" w:hAnsi="Times New Roman"/>
                <w:snapToGrid w:val="0"/>
                <w:sz w:val="24"/>
                <w:szCs w:val="24"/>
                <w:lang w:val="uk-UA" w:eastAsia="ru-RU"/>
              </w:rPr>
            </w:pPr>
          </w:p>
        </w:tc>
        <w:tc>
          <w:tcPr>
            <w:tcW w:w="200" w:type="pct"/>
            <w:vMerge/>
            <w:vAlign w:val="center"/>
          </w:tcPr>
          <w:p w:rsidR="005B71D3" w:rsidRPr="005B71D3" w:rsidRDefault="005B71D3" w:rsidP="003C3659">
            <w:pPr>
              <w:spacing w:before="40" w:after="0"/>
              <w:jc w:val="center"/>
              <w:rPr>
                <w:rFonts w:ascii="Times New Roman" w:eastAsia="Times New Roman" w:hAnsi="Times New Roman"/>
                <w:snapToGrid w:val="0"/>
                <w:sz w:val="24"/>
                <w:szCs w:val="24"/>
                <w:lang w:val="uk-UA" w:eastAsia="ru-RU"/>
              </w:rPr>
            </w:pPr>
          </w:p>
        </w:tc>
        <w:tc>
          <w:tcPr>
            <w:tcW w:w="200" w:type="pct"/>
            <w:vMerge/>
            <w:vAlign w:val="center"/>
          </w:tcPr>
          <w:p w:rsidR="005B71D3" w:rsidRPr="005B71D3" w:rsidRDefault="005B71D3" w:rsidP="003C3659">
            <w:pPr>
              <w:spacing w:before="40" w:after="0"/>
              <w:jc w:val="center"/>
              <w:rPr>
                <w:rFonts w:ascii="Times New Roman" w:eastAsia="Times New Roman" w:hAnsi="Times New Roman"/>
                <w:snapToGrid w:val="0"/>
                <w:sz w:val="24"/>
                <w:szCs w:val="24"/>
                <w:lang w:val="uk-UA" w:eastAsia="ru-RU"/>
              </w:rPr>
            </w:pPr>
          </w:p>
        </w:tc>
        <w:tc>
          <w:tcPr>
            <w:tcW w:w="200" w:type="pct"/>
            <w:vMerge/>
            <w:vAlign w:val="center"/>
          </w:tcPr>
          <w:p w:rsidR="005B71D3" w:rsidRPr="005B71D3" w:rsidRDefault="005B71D3" w:rsidP="003C3659">
            <w:pPr>
              <w:spacing w:before="40" w:after="0"/>
              <w:jc w:val="center"/>
              <w:rPr>
                <w:rFonts w:ascii="Times New Roman" w:eastAsia="Times New Roman" w:hAnsi="Times New Roman"/>
                <w:snapToGrid w:val="0"/>
                <w:sz w:val="24"/>
                <w:szCs w:val="24"/>
                <w:lang w:val="uk-UA" w:eastAsia="ru-RU"/>
              </w:rPr>
            </w:pPr>
          </w:p>
        </w:tc>
        <w:tc>
          <w:tcPr>
            <w:tcW w:w="200" w:type="pct"/>
            <w:vMerge/>
            <w:vAlign w:val="center"/>
          </w:tcPr>
          <w:p w:rsidR="005B71D3" w:rsidRPr="005B71D3" w:rsidRDefault="005B71D3" w:rsidP="003C3659">
            <w:pPr>
              <w:spacing w:before="40" w:after="0"/>
              <w:jc w:val="center"/>
              <w:rPr>
                <w:rFonts w:ascii="Times New Roman" w:eastAsia="Times New Roman" w:hAnsi="Times New Roman"/>
                <w:snapToGrid w:val="0"/>
                <w:sz w:val="24"/>
                <w:szCs w:val="24"/>
                <w:lang w:val="uk-UA" w:eastAsia="ru-RU"/>
              </w:rPr>
            </w:pPr>
          </w:p>
        </w:tc>
        <w:tc>
          <w:tcPr>
            <w:tcW w:w="315" w:type="pct"/>
            <w:vMerge/>
            <w:vAlign w:val="center"/>
          </w:tcPr>
          <w:p w:rsidR="005B71D3" w:rsidRPr="005B71D3" w:rsidRDefault="005B71D3" w:rsidP="003C3659">
            <w:pPr>
              <w:spacing w:before="40" w:after="0"/>
              <w:jc w:val="center"/>
              <w:rPr>
                <w:rFonts w:ascii="Times New Roman" w:eastAsia="Times New Roman" w:hAnsi="Times New Roman"/>
                <w:snapToGrid w:val="0"/>
                <w:sz w:val="24"/>
                <w:szCs w:val="24"/>
                <w:lang w:val="uk-UA" w:eastAsia="ru-RU"/>
              </w:rPr>
            </w:pPr>
          </w:p>
        </w:tc>
        <w:tc>
          <w:tcPr>
            <w:tcW w:w="301" w:type="pct"/>
            <w:vMerge/>
            <w:vAlign w:val="center"/>
          </w:tcPr>
          <w:p w:rsidR="005B71D3" w:rsidRPr="005B71D3" w:rsidRDefault="005B71D3" w:rsidP="003C3659">
            <w:pPr>
              <w:spacing w:before="40" w:after="0"/>
              <w:jc w:val="center"/>
              <w:rPr>
                <w:rFonts w:ascii="Times New Roman" w:eastAsia="Times New Roman" w:hAnsi="Times New Roman"/>
                <w:snapToGrid w:val="0"/>
                <w:sz w:val="24"/>
                <w:szCs w:val="24"/>
                <w:lang w:val="uk-UA" w:eastAsia="ru-RU"/>
              </w:rPr>
            </w:pPr>
          </w:p>
        </w:tc>
        <w:tc>
          <w:tcPr>
            <w:tcW w:w="300" w:type="pct"/>
            <w:vMerge/>
            <w:vAlign w:val="center"/>
          </w:tcPr>
          <w:p w:rsidR="005B71D3" w:rsidRPr="005B71D3" w:rsidRDefault="005B71D3" w:rsidP="003C3659">
            <w:pPr>
              <w:spacing w:before="40" w:after="0"/>
              <w:jc w:val="center"/>
              <w:rPr>
                <w:rFonts w:ascii="Times New Roman" w:eastAsia="Times New Roman" w:hAnsi="Times New Roman"/>
                <w:snapToGrid w:val="0"/>
                <w:sz w:val="24"/>
                <w:szCs w:val="24"/>
                <w:lang w:val="uk-UA" w:eastAsia="ru-RU"/>
              </w:rPr>
            </w:pPr>
          </w:p>
        </w:tc>
      </w:tr>
      <w:tr w:rsidR="005B71D3" w:rsidRPr="005B71D3" w:rsidTr="003C3659">
        <w:trPr>
          <w:cantSplit/>
        </w:trPr>
        <w:tc>
          <w:tcPr>
            <w:tcW w:w="10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r w:rsidRPr="005B71D3">
              <w:rPr>
                <w:rFonts w:ascii="Times New Roman" w:eastAsia="Times New Roman" w:hAnsi="Times New Roman"/>
                <w:snapToGrid w:val="0"/>
                <w:sz w:val="24"/>
                <w:szCs w:val="24"/>
                <w:lang w:val="uk-UA" w:eastAsia="ru-RU"/>
              </w:rPr>
              <w:t>Товар «…»</w:t>
            </w:r>
          </w:p>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65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635"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15"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01"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r>
      <w:tr w:rsidR="005B71D3" w:rsidRPr="005B71D3" w:rsidTr="003C3659">
        <w:trPr>
          <w:cantSplit/>
        </w:trPr>
        <w:tc>
          <w:tcPr>
            <w:tcW w:w="10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65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635"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15"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01"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r>
      <w:tr w:rsidR="005B71D3" w:rsidRPr="005B71D3" w:rsidTr="003C3659">
        <w:trPr>
          <w:cantSplit/>
        </w:trPr>
        <w:tc>
          <w:tcPr>
            <w:tcW w:w="10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65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635"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15"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01"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r>
      <w:tr w:rsidR="005B71D3" w:rsidRPr="005B71D3" w:rsidTr="003C3659">
        <w:trPr>
          <w:cantSplit/>
        </w:trPr>
        <w:tc>
          <w:tcPr>
            <w:tcW w:w="10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r w:rsidRPr="005B71D3">
              <w:rPr>
                <w:rFonts w:ascii="Times New Roman" w:eastAsia="Times New Roman" w:hAnsi="Times New Roman"/>
                <w:snapToGrid w:val="0"/>
                <w:sz w:val="24"/>
                <w:szCs w:val="24"/>
                <w:lang w:val="uk-UA" w:eastAsia="ru-RU"/>
              </w:rPr>
              <w:t>Товар «…»</w:t>
            </w:r>
          </w:p>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65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635"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15"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01"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r>
      <w:tr w:rsidR="005B71D3" w:rsidRPr="005B71D3" w:rsidTr="003C3659">
        <w:trPr>
          <w:cantSplit/>
        </w:trPr>
        <w:tc>
          <w:tcPr>
            <w:tcW w:w="10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65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635"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15"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01"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r>
      <w:tr w:rsidR="005B71D3" w:rsidRPr="005B71D3" w:rsidTr="003C3659">
        <w:trPr>
          <w:cantSplit/>
        </w:trPr>
        <w:tc>
          <w:tcPr>
            <w:tcW w:w="10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65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635"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2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15"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01"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c>
          <w:tcPr>
            <w:tcW w:w="300" w:type="pct"/>
            <w:vAlign w:val="center"/>
          </w:tcPr>
          <w:p w:rsidR="005B71D3" w:rsidRPr="005B71D3" w:rsidRDefault="005B71D3" w:rsidP="003C3659">
            <w:pPr>
              <w:spacing w:before="200" w:after="0"/>
              <w:jc w:val="center"/>
              <w:rPr>
                <w:rFonts w:ascii="Times New Roman" w:eastAsia="Times New Roman" w:hAnsi="Times New Roman"/>
                <w:snapToGrid w:val="0"/>
                <w:sz w:val="24"/>
                <w:szCs w:val="24"/>
                <w:lang w:val="uk-UA" w:eastAsia="ru-RU"/>
              </w:rPr>
            </w:pPr>
          </w:p>
        </w:tc>
      </w:tr>
    </w:tbl>
    <w:p w:rsidR="005B71D3" w:rsidRPr="005B71D3" w:rsidRDefault="005B71D3" w:rsidP="003C3659">
      <w:pPr>
        <w:spacing w:after="0"/>
        <w:jc w:val="center"/>
        <w:rPr>
          <w:rFonts w:ascii="Times New Roman" w:eastAsia="Times New Roman" w:hAnsi="Times New Roman"/>
          <w:b/>
          <w:snapToGrid w:val="0"/>
          <w:sz w:val="28"/>
          <w:szCs w:val="28"/>
          <w:lang w:val="uk-UA" w:eastAsia="ru-RU"/>
        </w:rPr>
      </w:pPr>
    </w:p>
    <w:p w:rsidR="003358EB" w:rsidRDefault="005B71D3" w:rsidP="003358EB">
      <w:pPr>
        <w:pStyle w:val="1"/>
        <w:widowControl/>
        <w:spacing w:line="276" w:lineRule="auto"/>
        <w:ind w:firstLine="0"/>
        <w:jc w:val="center"/>
        <w:rPr>
          <w:rFonts w:ascii="Times New Roman" w:hAnsi="Times New Roman"/>
          <w:sz w:val="28"/>
          <w:szCs w:val="28"/>
        </w:rPr>
      </w:pPr>
      <w:r w:rsidRPr="0047796D">
        <w:rPr>
          <w:rFonts w:ascii="Times New Roman" w:hAnsi="Times New Roman"/>
          <w:spacing w:val="2"/>
          <w:sz w:val="28"/>
          <w:szCs w:val="28"/>
        </w:rPr>
        <w:t xml:space="preserve">Медіа-план роботи підприємства </w:t>
      </w:r>
      <w:r w:rsidRPr="0047796D">
        <w:rPr>
          <w:rFonts w:ascii="Times New Roman" w:hAnsi="Times New Roman"/>
          <w:sz w:val="28"/>
          <w:szCs w:val="28"/>
        </w:rPr>
        <w:t xml:space="preserve">щодо показу рекламних звернень </w:t>
      </w:r>
    </w:p>
    <w:p w:rsidR="005B71D3" w:rsidRPr="0047796D" w:rsidRDefault="005B71D3" w:rsidP="003358EB">
      <w:pPr>
        <w:pStyle w:val="1"/>
        <w:widowControl/>
        <w:spacing w:line="276" w:lineRule="auto"/>
        <w:ind w:firstLine="0"/>
        <w:jc w:val="center"/>
        <w:rPr>
          <w:rFonts w:ascii="Times New Roman" w:hAnsi="Times New Roman"/>
          <w:sz w:val="28"/>
          <w:szCs w:val="28"/>
          <w:lang w:val="ru-RU"/>
        </w:rPr>
      </w:pPr>
      <w:r w:rsidRPr="0047796D">
        <w:rPr>
          <w:rFonts w:ascii="Times New Roman" w:hAnsi="Times New Roman"/>
          <w:sz w:val="28"/>
          <w:szCs w:val="28"/>
        </w:rPr>
        <w:t>у ЗМІ в … році  (________ місяць)</w:t>
      </w:r>
    </w:p>
    <w:p w:rsidR="005B71D3" w:rsidRDefault="003358EB" w:rsidP="003358EB">
      <w:pPr>
        <w:pStyle w:val="1"/>
        <w:widowControl/>
        <w:spacing w:line="276" w:lineRule="auto"/>
        <w:ind w:firstLine="0"/>
        <w:jc w:val="right"/>
        <w:rPr>
          <w:rFonts w:ascii="Times New Roman" w:hAnsi="Times New Roman"/>
          <w:b/>
          <w:sz w:val="24"/>
          <w:szCs w:val="24"/>
          <w:lang w:val="ru-RU"/>
        </w:rPr>
      </w:pPr>
      <w:r>
        <w:rPr>
          <w:rFonts w:ascii="Times New Roman" w:hAnsi="Times New Roman"/>
          <w:spacing w:val="2"/>
          <w:sz w:val="28"/>
          <w:szCs w:val="28"/>
        </w:rPr>
        <w:t xml:space="preserve">Таблиця </w:t>
      </w:r>
      <w:r>
        <w:rPr>
          <w:rFonts w:ascii="Times New Roman" w:hAnsi="Times New Roman"/>
          <w:spacing w:val="2"/>
          <w:sz w:val="28"/>
          <w:szCs w:val="28"/>
          <w:lang w:val="ru-RU"/>
        </w:rPr>
        <w:t>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077"/>
        <w:gridCol w:w="930"/>
        <w:gridCol w:w="1041"/>
        <w:gridCol w:w="214"/>
        <w:gridCol w:w="214"/>
        <w:gridCol w:w="214"/>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15"/>
        <w:gridCol w:w="223"/>
      </w:tblGrid>
      <w:tr w:rsidR="005B71D3" w:rsidRPr="0047796D" w:rsidTr="003358EB">
        <w:trPr>
          <w:cantSplit/>
        </w:trPr>
        <w:tc>
          <w:tcPr>
            <w:tcW w:w="560" w:type="pct"/>
            <w:vMerge w:val="restart"/>
            <w:vAlign w:val="center"/>
          </w:tcPr>
          <w:p w:rsidR="005B71D3" w:rsidRPr="0047796D" w:rsidRDefault="005B71D3" w:rsidP="003C3659">
            <w:pPr>
              <w:widowControl w:val="0"/>
              <w:spacing w:before="60" w:after="0"/>
              <w:jc w:val="center"/>
              <w:rPr>
                <w:rFonts w:ascii="Times New Roman" w:eastAsia="Times New Roman" w:hAnsi="Times New Roman"/>
                <w:snapToGrid w:val="0"/>
                <w:sz w:val="24"/>
                <w:szCs w:val="24"/>
                <w:lang w:val="uk-UA" w:eastAsia="ru-RU"/>
              </w:rPr>
            </w:pPr>
            <w:r w:rsidRPr="0047796D">
              <w:rPr>
                <w:rFonts w:ascii="Times New Roman" w:eastAsia="Times New Roman" w:hAnsi="Times New Roman"/>
                <w:snapToGrid w:val="0"/>
                <w:sz w:val="24"/>
                <w:szCs w:val="24"/>
                <w:lang w:val="uk-UA" w:eastAsia="ru-RU"/>
              </w:rPr>
              <w:t>Товар</w:t>
            </w:r>
          </w:p>
        </w:tc>
        <w:tc>
          <w:tcPr>
            <w:tcW w:w="439" w:type="pct"/>
            <w:vMerge w:val="restart"/>
            <w:vAlign w:val="center"/>
          </w:tcPr>
          <w:p w:rsidR="005B71D3" w:rsidRPr="0047796D" w:rsidRDefault="005B71D3" w:rsidP="003C3659">
            <w:pPr>
              <w:spacing w:before="60" w:after="0"/>
              <w:jc w:val="center"/>
              <w:rPr>
                <w:rFonts w:ascii="Times New Roman" w:eastAsia="Times New Roman" w:hAnsi="Times New Roman"/>
                <w:snapToGrid w:val="0"/>
                <w:sz w:val="24"/>
                <w:szCs w:val="24"/>
                <w:lang w:val="uk-UA" w:eastAsia="ru-RU"/>
              </w:rPr>
            </w:pPr>
            <w:r w:rsidRPr="0047796D">
              <w:rPr>
                <w:rFonts w:ascii="Times New Roman" w:eastAsia="Times New Roman" w:hAnsi="Times New Roman"/>
                <w:snapToGrid w:val="0"/>
                <w:sz w:val="24"/>
                <w:szCs w:val="24"/>
                <w:lang w:val="uk-UA" w:eastAsia="ru-RU"/>
              </w:rPr>
              <w:t>Носій</w:t>
            </w:r>
            <w:r w:rsidRPr="0047796D">
              <w:rPr>
                <w:rFonts w:ascii="Times New Roman" w:eastAsia="Times New Roman" w:hAnsi="Times New Roman"/>
                <w:snapToGrid w:val="0"/>
                <w:sz w:val="24"/>
                <w:szCs w:val="24"/>
                <w:lang w:val="uk-UA" w:eastAsia="ru-RU"/>
              </w:rPr>
              <w:br/>
              <w:t>реклами</w:t>
            </w:r>
          </w:p>
        </w:tc>
        <w:tc>
          <w:tcPr>
            <w:tcW w:w="401" w:type="pct"/>
            <w:vMerge w:val="restart"/>
            <w:vAlign w:val="center"/>
          </w:tcPr>
          <w:p w:rsidR="005B71D3" w:rsidRPr="0047796D" w:rsidRDefault="005B71D3" w:rsidP="003C3659">
            <w:pPr>
              <w:spacing w:before="60" w:after="0"/>
              <w:jc w:val="center"/>
              <w:rPr>
                <w:rFonts w:ascii="Times New Roman" w:eastAsia="Times New Roman" w:hAnsi="Times New Roman"/>
                <w:snapToGrid w:val="0"/>
                <w:sz w:val="24"/>
                <w:szCs w:val="24"/>
                <w:lang w:val="uk-UA" w:eastAsia="ru-RU"/>
              </w:rPr>
            </w:pPr>
            <w:r w:rsidRPr="0047796D">
              <w:rPr>
                <w:rFonts w:ascii="Times New Roman" w:eastAsia="Times New Roman" w:hAnsi="Times New Roman"/>
                <w:snapToGrid w:val="0"/>
                <w:sz w:val="24"/>
                <w:szCs w:val="24"/>
                <w:lang w:val="uk-UA" w:eastAsia="ru-RU"/>
              </w:rPr>
              <w:t>Кількість подач</w:t>
            </w:r>
          </w:p>
        </w:tc>
        <w:tc>
          <w:tcPr>
            <w:tcW w:w="3600" w:type="pct"/>
            <w:gridSpan w:val="31"/>
            <w:vAlign w:val="center"/>
          </w:tcPr>
          <w:p w:rsidR="005B71D3" w:rsidRPr="0047796D" w:rsidRDefault="005B71D3" w:rsidP="003C3659">
            <w:pPr>
              <w:spacing w:before="60" w:after="0"/>
              <w:jc w:val="center"/>
              <w:rPr>
                <w:rFonts w:ascii="Times New Roman" w:eastAsia="Times New Roman" w:hAnsi="Times New Roman"/>
                <w:snapToGrid w:val="0"/>
                <w:sz w:val="24"/>
                <w:szCs w:val="24"/>
                <w:lang w:val="uk-UA" w:eastAsia="ru-RU"/>
              </w:rPr>
            </w:pPr>
            <w:r w:rsidRPr="0047796D">
              <w:rPr>
                <w:rFonts w:ascii="Times New Roman" w:eastAsia="Times New Roman" w:hAnsi="Times New Roman"/>
                <w:snapToGrid w:val="0"/>
                <w:sz w:val="24"/>
                <w:szCs w:val="24"/>
                <w:lang w:val="uk-UA" w:eastAsia="ru-RU"/>
              </w:rPr>
              <w:t>Дні</w:t>
            </w:r>
          </w:p>
        </w:tc>
      </w:tr>
      <w:tr w:rsidR="005B71D3" w:rsidRPr="0047796D" w:rsidTr="003358EB">
        <w:trPr>
          <w:cantSplit/>
          <w:trHeight w:val="377"/>
        </w:trPr>
        <w:tc>
          <w:tcPr>
            <w:tcW w:w="560" w:type="pct"/>
            <w:vMerge/>
            <w:vAlign w:val="center"/>
          </w:tcPr>
          <w:p w:rsidR="005B71D3" w:rsidRPr="0047796D" w:rsidRDefault="005B71D3" w:rsidP="003C3659">
            <w:pPr>
              <w:widowControl w:val="0"/>
              <w:spacing w:before="60" w:after="0"/>
              <w:ind w:firstLine="240"/>
              <w:jc w:val="center"/>
              <w:rPr>
                <w:rFonts w:ascii="Times New Roman" w:eastAsia="Times New Roman" w:hAnsi="Times New Roman"/>
                <w:snapToGrid w:val="0"/>
                <w:sz w:val="24"/>
                <w:szCs w:val="24"/>
                <w:lang w:val="uk-UA" w:eastAsia="ru-RU"/>
              </w:rPr>
            </w:pPr>
          </w:p>
        </w:tc>
        <w:tc>
          <w:tcPr>
            <w:tcW w:w="439" w:type="pct"/>
            <w:vMerge/>
            <w:vAlign w:val="center"/>
          </w:tcPr>
          <w:p w:rsidR="005B71D3" w:rsidRPr="0047796D" w:rsidRDefault="005B71D3" w:rsidP="003C3659">
            <w:pPr>
              <w:spacing w:before="60" w:after="0"/>
              <w:jc w:val="center"/>
              <w:rPr>
                <w:rFonts w:ascii="Times New Roman" w:eastAsia="Times New Roman" w:hAnsi="Times New Roman"/>
                <w:snapToGrid w:val="0"/>
                <w:sz w:val="24"/>
                <w:szCs w:val="24"/>
                <w:lang w:val="uk-UA" w:eastAsia="ru-RU"/>
              </w:rPr>
            </w:pPr>
          </w:p>
        </w:tc>
        <w:tc>
          <w:tcPr>
            <w:tcW w:w="401" w:type="pct"/>
            <w:vMerge/>
            <w:vAlign w:val="center"/>
          </w:tcPr>
          <w:p w:rsidR="005B71D3" w:rsidRPr="0047796D" w:rsidRDefault="005B71D3" w:rsidP="003C3659">
            <w:pPr>
              <w:spacing w:before="60" w:after="0"/>
              <w:jc w:val="center"/>
              <w:rPr>
                <w:rFonts w:ascii="Times New Roman" w:eastAsia="Times New Roman" w:hAnsi="Times New Roman"/>
                <w:snapToGrid w:val="0"/>
                <w:sz w:val="24"/>
                <w:szCs w:val="24"/>
                <w:lang w:val="uk-UA" w:eastAsia="ru-RU"/>
              </w:rPr>
            </w:pP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1</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2</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3</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4</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5</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6</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7</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8</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9</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10</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11</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12</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13</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14</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15</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16</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17</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18</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19</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20</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21</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22</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23</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24</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25</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26</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27</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28</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29</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30</w:t>
            </w:r>
          </w:p>
        </w:tc>
        <w:tc>
          <w:tcPr>
            <w:tcW w:w="116" w:type="pct"/>
            <w:vMerge w:val="restart"/>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r w:rsidRPr="0047796D">
              <w:rPr>
                <w:rFonts w:ascii="Times New Roman" w:eastAsia="Times New Roman" w:hAnsi="Times New Roman"/>
                <w:snapToGrid w:val="0"/>
                <w:spacing w:val="-12"/>
                <w:sz w:val="24"/>
                <w:szCs w:val="24"/>
                <w:lang w:val="uk-UA" w:eastAsia="ru-RU"/>
              </w:rPr>
              <w:t>31</w:t>
            </w:r>
          </w:p>
        </w:tc>
      </w:tr>
      <w:tr w:rsidR="005B71D3" w:rsidRPr="0047796D" w:rsidTr="003358EB">
        <w:trPr>
          <w:cantSplit/>
          <w:trHeight w:val="377"/>
        </w:trPr>
        <w:tc>
          <w:tcPr>
            <w:tcW w:w="560" w:type="pct"/>
            <w:vMerge/>
            <w:vAlign w:val="center"/>
          </w:tcPr>
          <w:p w:rsidR="005B71D3" w:rsidRPr="0047796D" w:rsidRDefault="005B71D3" w:rsidP="003C3659">
            <w:pPr>
              <w:spacing w:before="60" w:after="0"/>
              <w:jc w:val="center"/>
              <w:rPr>
                <w:rFonts w:ascii="Times New Roman" w:eastAsia="Times New Roman" w:hAnsi="Times New Roman"/>
                <w:snapToGrid w:val="0"/>
                <w:sz w:val="24"/>
                <w:szCs w:val="24"/>
                <w:lang w:val="uk-UA" w:eastAsia="ru-RU"/>
              </w:rPr>
            </w:pPr>
          </w:p>
        </w:tc>
        <w:tc>
          <w:tcPr>
            <w:tcW w:w="439" w:type="pct"/>
            <w:vMerge/>
            <w:vAlign w:val="center"/>
          </w:tcPr>
          <w:p w:rsidR="005B71D3" w:rsidRPr="0047796D" w:rsidRDefault="005B71D3" w:rsidP="003C3659">
            <w:pPr>
              <w:spacing w:before="60" w:after="0"/>
              <w:jc w:val="center"/>
              <w:rPr>
                <w:rFonts w:ascii="Times New Roman" w:eastAsia="Times New Roman" w:hAnsi="Times New Roman"/>
                <w:snapToGrid w:val="0"/>
                <w:sz w:val="24"/>
                <w:szCs w:val="24"/>
                <w:lang w:val="uk-UA" w:eastAsia="ru-RU"/>
              </w:rPr>
            </w:pPr>
          </w:p>
        </w:tc>
        <w:tc>
          <w:tcPr>
            <w:tcW w:w="401" w:type="pct"/>
            <w:vMerge/>
            <w:vAlign w:val="center"/>
          </w:tcPr>
          <w:p w:rsidR="005B71D3" w:rsidRPr="0047796D" w:rsidRDefault="005B71D3" w:rsidP="003C3659">
            <w:pPr>
              <w:spacing w:before="60" w:after="0"/>
              <w:jc w:val="center"/>
              <w:rPr>
                <w:rFonts w:ascii="Times New Roman" w:eastAsia="Times New Roman" w:hAnsi="Times New Roman"/>
                <w:snapToGrid w:val="0"/>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c>
          <w:tcPr>
            <w:tcW w:w="116" w:type="pct"/>
            <w:vMerge/>
            <w:vAlign w:val="center"/>
          </w:tcPr>
          <w:p w:rsidR="005B71D3" w:rsidRPr="0047796D" w:rsidRDefault="005B71D3" w:rsidP="003C3659">
            <w:pPr>
              <w:spacing w:before="60" w:after="0"/>
              <w:ind w:left="-57" w:right="-57"/>
              <w:jc w:val="center"/>
              <w:rPr>
                <w:rFonts w:ascii="Times New Roman" w:eastAsia="Times New Roman" w:hAnsi="Times New Roman"/>
                <w:snapToGrid w:val="0"/>
                <w:spacing w:val="-12"/>
                <w:sz w:val="24"/>
                <w:szCs w:val="24"/>
                <w:lang w:val="uk-UA" w:eastAsia="ru-RU"/>
              </w:rPr>
            </w:pPr>
          </w:p>
        </w:tc>
      </w:tr>
      <w:tr w:rsidR="005B71D3" w:rsidRPr="0047796D" w:rsidTr="003358EB">
        <w:trPr>
          <w:cantSplit/>
        </w:trPr>
        <w:tc>
          <w:tcPr>
            <w:tcW w:w="560" w:type="pct"/>
            <w:vAlign w:val="center"/>
          </w:tcPr>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r w:rsidRPr="0047796D">
              <w:rPr>
                <w:rFonts w:ascii="Times New Roman" w:eastAsia="Times New Roman" w:hAnsi="Times New Roman"/>
                <w:snapToGrid w:val="0"/>
                <w:sz w:val="24"/>
                <w:szCs w:val="24"/>
                <w:lang w:val="uk-UA" w:eastAsia="ru-RU"/>
              </w:rPr>
              <w:t>Товар «…»</w:t>
            </w:r>
          </w:p>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tc>
        <w:tc>
          <w:tcPr>
            <w:tcW w:w="439" w:type="pct"/>
            <w:vAlign w:val="center"/>
          </w:tcPr>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tc>
        <w:tc>
          <w:tcPr>
            <w:tcW w:w="401" w:type="pct"/>
            <w:vAlign w:val="center"/>
          </w:tcPr>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r>
      <w:tr w:rsidR="005B71D3" w:rsidRPr="0047796D" w:rsidTr="003358EB">
        <w:trPr>
          <w:cantSplit/>
        </w:trPr>
        <w:tc>
          <w:tcPr>
            <w:tcW w:w="560" w:type="pct"/>
            <w:vAlign w:val="center"/>
          </w:tcPr>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tc>
        <w:tc>
          <w:tcPr>
            <w:tcW w:w="439" w:type="pct"/>
            <w:vAlign w:val="center"/>
          </w:tcPr>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tc>
        <w:tc>
          <w:tcPr>
            <w:tcW w:w="401" w:type="pct"/>
            <w:vAlign w:val="center"/>
          </w:tcPr>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r>
      <w:tr w:rsidR="005B71D3" w:rsidRPr="0047796D" w:rsidTr="003358EB">
        <w:trPr>
          <w:cantSplit/>
        </w:trPr>
        <w:tc>
          <w:tcPr>
            <w:tcW w:w="560" w:type="pct"/>
            <w:vAlign w:val="center"/>
          </w:tcPr>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r w:rsidRPr="0047796D">
              <w:rPr>
                <w:rFonts w:ascii="Times New Roman" w:eastAsia="Times New Roman" w:hAnsi="Times New Roman"/>
                <w:snapToGrid w:val="0"/>
                <w:sz w:val="24"/>
                <w:szCs w:val="24"/>
                <w:lang w:val="uk-UA" w:eastAsia="ru-RU"/>
              </w:rPr>
              <w:t>Товар «…»</w:t>
            </w:r>
          </w:p>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tc>
        <w:tc>
          <w:tcPr>
            <w:tcW w:w="439" w:type="pct"/>
            <w:vAlign w:val="center"/>
          </w:tcPr>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tc>
        <w:tc>
          <w:tcPr>
            <w:tcW w:w="401" w:type="pct"/>
            <w:vAlign w:val="center"/>
          </w:tcPr>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r>
      <w:tr w:rsidR="005B71D3" w:rsidRPr="0047796D" w:rsidTr="003358EB">
        <w:trPr>
          <w:cantSplit/>
        </w:trPr>
        <w:tc>
          <w:tcPr>
            <w:tcW w:w="560" w:type="pct"/>
            <w:vAlign w:val="center"/>
          </w:tcPr>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tc>
        <w:tc>
          <w:tcPr>
            <w:tcW w:w="439" w:type="pct"/>
            <w:vAlign w:val="center"/>
          </w:tcPr>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tc>
        <w:tc>
          <w:tcPr>
            <w:tcW w:w="401" w:type="pct"/>
            <w:vAlign w:val="center"/>
          </w:tcPr>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r>
      <w:tr w:rsidR="005B71D3" w:rsidRPr="0047796D" w:rsidTr="003358EB">
        <w:trPr>
          <w:cantSplit/>
        </w:trPr>
        <w:tc>
          <w:tcPr>
            <w:tcW w:w="560" w:type="pct"/>
            <w:vAlign w:val="center"/>
          </w:tcPr>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tc>
        <w:tc>
          <w:tcPr>
            <w:tcW w:w="439" w:type="pct"/>
            <w:vAlign w:val="center"/>
          </w:tcPr>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tc>
        <w:tc>
          <w:tcPr>
            <w:tcW w:w="401" w:type="pct"/>
            <w:vAlign w:val="center"/>
          </w:tcPr>
          <w:p w:rsidR="005B71D3" w:rsidRPr="0047796D" w:rsidRDefault="005B71D3" w:rsidP="003C3659">
            <w:pPr>
              <w:spacing w:before="50" w:after="0"/>
              <w:jc w:val="center"/>
              <w:rPr>
                <w:rFonts w:ascii="Times New Roman" w:eastAsia="Times New Roman" w:hAnsi="Times New Roman"/>
                <w:snapToGrid w:val="0"/>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c>
          <w:tcPr>
            <w:tcW w:w="116" w:type="pct"/>
            <w:vAlign w:val="center"/>
          </w:tcPr>
          <w:p w:rsidR="005B71D3" w:rsidRPr="0047796D" w:rsidRDefault="005B71D3" w:rsidP="003C3659">
            <w:pPr>
              <w:spacing w:before="50" w:after="0"/>
              <w:ind w:left="-57" w:right="-57"/>
              <w:jc w:val="center"/>
              <w:rPr>
                <w:rFonts w:ascii="Times New Roman" w:eastAsia="Times New Roman" w:hAnsi="Times New Roman"/>
                <w:snapToGrid w:val="0"/>
                <w:spacing w:val="-12"/>
                <w:sz w:val="24"/>
                <w:szCs w:val="24"/>
                <w:lang w:val="uk-UA" w:eastAsia="ru-RU"/>
              </w:rPr>
            </w:pPr>
          </w:p>
        </w:tc>
      </w:tr>
    </w:tbl>
    <w:p w:rsidR="009810B6" w:rsidRDefault="009810B6" w:rsidP="003C3659">
      <w:pPr>
        <w:pStyle w:val="a3"/>
        <w:numPr>
          <w:ilvl w:val="1"/>
          <w:numId w:val="9"/>
        </w:numPr>
        <w:spacing w:before="200" w:after="0"/>
        <w:jc w:val="center"/>
        <w:rPr>
          <w:rFonts w:ascii="Times New Roman" w:eastAsia="Times New Roman" w:hAnsi="Times New Roman"/>
          <w:snapToGrid w:val="0"/>
          <w:sz w:val="28"/>
          <w:szCs w:val="28"/>
          <w:lang w:val="uk-UA" w:eastAsia="ru-RU"/>
        </w:rPr>
      </w:pPr>
      <w:r w:rsidRPr="009810B6">
        <w:rPr>
          <w:rFonts w:ascii="Times New Roman" w:eastAsia="Times New Roman" w:hAnsi="Times New Roman"/>
          <w:snapToGrid w:val="0"/>
          <w:sz w:val="28"/>
          <w:szCs w:val="28"/>
          <w:lang w:val="uk-UA" w:eastAsia="ru-RU"/>
        </w:rPr>
        <w:t>Підготовка рекламних звернень.</w:t>
      </w:r>
    </w:p>
    <w:p w:rsidR="009810B6" w:rsidRDefault="009810B6" w:rsidP="003C3659">
      <w:pPr>
        <w:spacing w:before="200" w:after="0"/>
        <w:ind w:firstLine="567"/>
        <w:jc w:val="both"/>
        <w:rPr>
          <w:rFonts w:ascii="Times New Roman" w:eastAsia="Times New Roman" w:hAnsi="Times New Roman"/>
          <w:b/>
          <w:snapToGrid w:val="0"/>
          <w:sz w:val="28"/>
          <w:szCs w:val="28"/>
          <w:lang w:val="uk-UA" w:eastAsia="ru-RU"/>
        </w:rPr>
      </w:pPr>
      <w:r w:rsidRPr="009810B6">
        <w:rPr>
          <w:rFonts w:ascii="Times New Roman" w:eastAsia="Times New Roman" w:hAnsi="Times New Roman"/>
          <w:snapToGrid w:val="0"/>
          <w:sz w:val="28"/>
          <w:szCs w:val="28"/>
          <w:lang w:val="uk-UA" w:eastAsia="ru-RU"/>
        </w:rPr>
        <w:t>Запропонувати конкретну рекламу: зразки друкованої рекламної продукції; структури текстових матеріалів рекламних звернень, рекламні слогани, елементи товарної (торгової) марки, художнє оформлення (стиль, компонування, колір, розмір тощо), в тому числі принципи</w:t>
      </w:r>
      <w:r w:rsidR="00F506F7">
        <w:rPr>
          <w:rFonts w:ascii="Times New Roman" w:eastAsia="Times New Roman" w:hAnsi="Times New Roman"/>
          <w:snapToGrid w:val="0"/>
          <w:sz w:val="28"/>
          <w:szCs w:val="28"/>
          <w:lang w:val="uk-UA" w:eastAsia="ru-RU"/>
        </w:rPr>
        <w:t xml:space="preserve"> оформлення зовнішньої реклами </w:t>
      </w:r>
      <w:r w:rsidRPr="009810B6">
        <w:rPr>
          <w:rFonts w:ascii="Times New Roman" w:eastAsia="Times New Roman" w:hAnsi="Times New Roman"/>
          <w:snapToGrid w:val="0"/>
          <w:sz w:val="28"/>
          <w:szCs w:val="28"/>
          <w:lang w:val="uk-UA" w:eastAsia="ru-RU"/>
        </w:rPr>
        <w:t>тощо, технічне забезпечення (світлові табло, звук, анімація і т. ін.).</w:t>
      </w:r>
    </w:p>
    <w:p w:rsidR="0047796D" w:rsidRPr="0047796D" w:rsidRDefault="0047796D" w:rsidP="003C3659">
      <w:pPr>
        <w:spacing w:before="200" w:after="0"/>
        <w:jc w:val="center"/>
        <w:rPr>
          <w:rFonts w:ascii="Times New Roman" w:eastAsia="Times New Roman" w:hAnsi="Times New Roman"/>
          <w:b/>
          <w:snapToGrid w:val="0"/>
          <w:sz w:val="28"/>
          <w:szCs w:val="28"/>
          <w:lang w:val="uk-UA" w:eastAsia="ru-RU"/>
        </w:rPr>
      </w:pPr>
      <w:r w:rsidRPr="0047796D">
        <w:rPr>
          <w:rFonts w:ascii="Times New Roman" w:eastAsia="Times New Roman" w:hAnsi="Times New Roman"/>
          <w:b/>
          <w:snapToGrid w:val="0"/>
          <w:sz w:val="28"/>
          <w:szCs w:val="28"/>
          <w:lang w:val="uk-UA" w:eastAsia="ru-RU"/>
        </w:rPr>
        <w:t>ЗАВДАННЯ 6</w:t>
      </w:r>
    </w:p>
    <w:p w:rsidR="0047796D" w:rsidRPr="0047796D" w:rsidRDefault="0047796D" w:rsidP="003C3659">
      <w:pPr>
        <w:spacing w:after="0"/>
        <w:ind w:firstLine="301"/>
        <w:jc w:val="both"/>
        <w:rPr>
          <w:rFonts w:ascii="Times New Roman" w:eastAsia="Times New Roman" w:hAnsi="Times New Roman"/>
          <w:snapToGrid w:val="0"/>
          <w:sz w:val="28"/>
          <w:szCs w:val="28"/>
          <w:lang w:val="uk-UA" w:eastAsia="ru-RU"/>
        </w:rPr>
      </w:pPr>
    </w:p>
    <w:p w:rsidR="0047796D" w:rsidRPr="0047796D" w:rsidRDefault="0047796D" w:rsidP="003C3659">
      <w:pPr>
        <w:spacing w:after="0"/>
        <w:ind w:firstLine="567"/>
        <w:jc w:val="both"/>
        <w:rPr>
          <w:rFonts w:ascii="Times New Roman" w:eastAsia="Times New Roman" w:hAnsi="Times New Roman"/>
          <w:snapToGrid w:val="0"/>
          <w:sz w:val="28"/>
          <w:szCs w:val="28"/>
          <w:lang w:val="uk-UA" w:eastAsia="ru-RU"/>
        </w:rPr>
      </w:pPr>
      <w:r w:rsidRPr="00510A31">
        <w:rPr>
          <w:rFonts w:ascii="Times New Roman" w:hAnsi="Times New Roman"/>
          <w:sz w:val="28"/>
          <w:szCs w:val="28"/>
          <w:lang w:val="uk-UA"/>
        </w:rPr>
        <w:t>Проведення аналізу ефек</w:t>
      </w:r>
      <w:r>
        <w:rPr>
          <w:rFonts w:ascii="Times New Roman" w:hAnsi="Times New Roman"/>
          <w:sz w:val="28"/>
          <w:szCs w:val="28"/>
          <w:lang w:val="uk-UA"/>
        </w:rPr>
        <w:t>тивності витрат на рекламування</w:t>
      </w:r>
      <w:r w:rsidRPr="0047796D">
        <w:rPr>
          <w:rFonts w:ascii="Times New Roman" w:eastAsia="Times New Roman" w:hAnsi="Times New Roman"/>
          <w:snapToGrid w:val="0"/>
          <w:sz w:val="28"/>
          <w:szCs w:val="28"/>
          <w:lang w:val="uk-UA" w:eastAsia="ru-RU"/>
        </w:rPr>
        <w:t>.</w:t>
      </w:r>
    </w:p>
    <w:p w:rsidR="0047796D" w:rsidRPr="0047796D" w:rsidRDefault="0047796D" w:rsidP="003C3659">
      <w:pPr>
        <w:shd w:val="clear" w:color="auto" w:fill="FFFFFF"/>
        <w:tabs>
          <w:tab w:val="left" w:leader="underscore" w:pos="0"/>
        </w:tabs>
        <w:spacing w:before="17" w:after="0"/>
        <w:ind w:left="6" w:firstLine="352"/>
        <w:rPr>
          <w:rFonts w:ascii="Times New Roman" w:eastAsia="Times New Roman" w:hAnsi="Times New Roman"/>
          <w:sz w:val="28"/>
          <w:szCs w:val="28"/>
          <w:lang w:val="uk-UA" w:eastAsia="ru-RU"/>
        </w:rPr>
      </w:pPr>
    </w:p>
    <w:p w:rsidR="0047796D" w:rsidRPr="0047796D" w:rsidRDefault="0047796D" w:rsidP="003C3659">
      <w:pPr>
        <w:spacing w:after="0"/>
        <w:ind w:firstLine="567"/>
        <w:jc w:val="both"/>
        <w:rPr>
          <w:rFonts w:ascii="Times New Roman" w:eastAsia="Times New Roman" w:hAnsi="Times New Roman"/>
          <w:sz w:val="28"/>
          <w:szCs w:val="28"/>
          <w:lang w:val="uk-UA" w:eastAsia="ru-RU"/>
        </w:rPr>
      </w:pPr>
      <w:r w:rsidRPr="0047796D">
        <w:rPr>
          <w:rFonts w:ascii="Times New Roman" w:eastAsia="Times New Roman" w:hAnsi="Times New Roman"/>
          <w:sz w:val="28"/>
          <w:szCs w:val="28"/>
          <w:lang w:val="uk-UA" w:eastAsia="ru-RU"/>
        </w:rPr>
        <w:t xml:space="preserve">Спочатку визначаємо розмір додаткового товарообігу під впливом реклами ( </w:t>
      </w:r>
      <w:r w:rsidRPr="0047796D">
        <w:rPr>
          <w:rFonts w:ascii="Times New Roman" w:eastAsia="Times New Roman" w:hAnsi="Times New Roman"/>
          <w:i/>
          <w:sz w:val="28"/>
          <w:szCs w:val="28"/>
          <w:lang w:val="uk-UA" w:eastAsia="ru-RU"/>
        </w:rPr>
        <w:t>Т</w:t>
      </w:r>
      <w:r w:rsidRPr="0047796D">
        <w:rPr>
          <w:rFonts w:ascii="Times New Roman" w:eastAsia="Times New Roman" w:hAnsi="Times New Roman"/>
          <w:sz w:val="28"/>
          <w:szCs w:val="28"/>
          <w:lang w:val="uk-UA" w:eastAsia="ru-RU"/>
        </w:rPr>
        <w:t xml:space="preserve"> ) за формулою</w:t>
      </w:r>
    </w:p>
    <w:p w:rsidR="0047796D" w:rsidRPr="0047796D" w:rsidRDefault="0047796D" w:rsidP="003C3659">
      <w:pPr>
        <w:spacing w:after="0"/>
        <w:ind w:firstLine="709"/>
        <w:jc w:val="center"/>
        <w:rPr>
          <w:rFonts w:ascii="Times New Roman" w:eastAsia="Times New Roman" w:hAnsi="Times New Roman"/>
          <w:sz w:val="28"/>
          <w:szCs w:val="28"/>
          <w:lang w:val="uk-UA" w:eastAsia="ru-RU"/>
        </w:rPr>
      </w:pPr>
      <w:r w:rsidRPr="0047796D">
        <w:rPr>
          <w:rFonts w:ascii="Times New Roman" w:eastAsia="Times New Roman" w:hAnsi="Times New Roman"/>
          <w:position w:val="-14"/>
          <w:sz w:val="28"/>
          <w:szCs w:val="28"/>
          <w:lang w:val="uk-UA" w:eastAsia="ru-RU"/>
        </w:rPr>
        <w:object w:dxaOrig="2160" w:dyaOrig="400">
          <v:shape id="_x0000_i1027" type="#_x0000_t75" style="width:152.15pt;height:28.55pt" o:ole="">
            <v:imagedata r:id="rId13" o:title=""/>
          </v:shape>
          <o:OLEObject Type="Embed" ProgID="Equation.3" ShapeID="_x0000_i1027" DrawAspect="Content" ObjectID="_1539335187" r:id="rId14"/>
        </w:object>
      </w:r>
      <w:r w:rsidRPr="0047796D">
        <w:rPr>
          <w:rFonts w:ascii="Times New Roman" w:eastAsia="Times New Roman" w:hAnsi="Times New Roman"/>
          <w:sz w:val="28"/>
          <w:szCs w:val="28"/>
          <w:lang w:val="uk-UA" w:eastAsia="ru-RU"/>
        </w:rPr>
        <w:t>,</w:t>
      </w:r>
    </w:p>
    <w:p w:rsidR="0047796D" w:rsidRPr="0047796D" w:rsidRDefault="0047796D" w:rsidP="003C3659">
      <w:pPr>
        <w:spacing w:after="0"/>
        <w:ind w:firstLine="709"/>
        <w:jc w:val="both"/>
        <w:rPr>
          <w:rFonts w:ascii="Times New Roman" w:eastAsia="Times New Roman" w:hAnsi="Times New Roman"/>
          <w:sz w:val="28"/>
          <w:szCs w:val="28"/>
          <w:lang w:val="uk-UA" w:eastAsia="ru-RU"/>
        </w:rPr>
      </w:pPr>
      <w:r w:rsidRPr="0047796D">
        <w:rPr>
          <w:rFonts w:ascii="Times New Roman" w:eastAsia="Times New Roman" w:hAnsi="Times New Roman"/>
          <w:sz w:val="28"/>
          <w:szCs w:val="28"/>
          <w:lang w:val="uk-UA" w:eastAsia="ru-RU"/>
        </w:rPr>
        <w:t xml:space="preserve">де </w:t>
      </w:r>
      <w:r w:rsidRPr="0047796D">
        <w:rPr>
          <w:rFonts w:ascii="Times New Roman" w:eastAsia="Times New Roman" w:hAnsi="Times New Roman"/>
          <w:position w:val="-14"/>
          <w:sz w:val="28"/>
          <w:szCs w:val="28"/>
          <w:lang w:val="uk-UA" w:eastAsia="ru-RU"/>
        </w:rPr>
        <w:object w:dxaOrig="520" w:dyaOrig="400">
          <v:shape id="_x0000_i1028" type="#_x0000_t75" style="width:26.5pt;height:19.7pt" o:ole="">
            <v:imagedata r:id="rId15" o:title=""/>
          </v:shape>
          <o:OLEObject Type="Embed" ProgID="Equation.3" ShapeID="_x0000_i1028" DrawAspect="Content" ObjectID="_1539335188" r:id="rId16"/>
        </w:object>
      </w:r>
      <w:r w:rsidRPr="0047796D">
        <w:rPr>
          <w:rFonts w:ascii="Times New Roman" w:eastAsia="Times New Roman" w:hAnsi="Times New Roman"/>
          <w:sz w:val="28"/>
          <w:szCs w:val="28"/>
          <w:lang w:val="uk-UA" w:eastAsia="ru-RU"/>
        </w:rPr>
        <w:t xml:space="preserve"> - середньоденний товарообіг дорекламного періоду, грн;</w:t>
      </w:r>
    </w:p>
    <w:p w:rsidR="0047796D" w:rsidRPr="0047796D" w:rsidRDefault="0047796D" w:rsidP="003C3659">
      <w:pPr>
        <w:spacing w:after="0"/>
        <w:ind w:firstLine="709"/>
        <w:jc w:val="both"/>
        <w:rPr>
          <w:rFonts w:ascii="Times New Roman" w:eastAsia="Times New Roman" w:hAnsi="Times New Roman"/>
          <w:sz w:val="28"/>
          <w:szCs w:val="28"/>
          <w:lang w:val="uk-UA" w:eastAsia="ru-RU"/>
        </w:rPr>
      </w:pPr>
      <w:r w:rsidRPr="0047796D">
        <w:rPr>
          <w:rFonts w:ascii="Times New Roman" w:eastAsia="Times New Roman" w:hAnsi="Times New Roman"/>
          <w:position w:val="-6"/>
          <w:sz w:val="28"/>
          <w:szCs w:val="28"/>
          <w:lang w:val="uk-UA" w:eastAsia="ru-RU"/>
        </w:rPr>
        <w:object w:dxaOrig="200" w:dyaOrig="279">
          <v:shape id="_x0000_i1029" type="#_x0000_t75" style="width:9.5pt;height:14.25pt" o:ole="">
            <v:imagedata r:id="rId17" o:title=""/>
          </v:shape>
          <o:OLEObject Type="Embed" ProgID="Equation.3" ShapeID="_x0000_i1029" DrawAspect="Content" ObjectID="_1539335189" r:id="rId18"/>
        </w:object>
      </w:r>
      <w:r w:rsidRPr="0047796D">
        <w:rPr>
          <w:rFonts w:ascii="Times New Roman" w:eastAsia="Times New Roman" w:hAnsi="Times New Roman"/>
          <w:sz w:val="28"/>
          <w:szCs w:val="28"/>
          <w:lang w:val="uk-UA" w:eastAsia="ru-RU"/>
        </w:rPr>
        <w:t xml:space="preserve"> - приріст середньоденного товарообігу за рекламний і післярекламний період, %;</w:t>
      </w:r>
    </w:p>
    <w:p w:rsidR="0047796D" w:rsidRPr="0047796D" w:rsidRDefault="0047796D" w:rsidP="003C3659">
      <w:pPr>
        <w:spacing w:after="0"/>
        <w:ind w:firstLine="709"/>
        <w:jc w:val="both"/>
        <w:rPr>
          <w:rFonts w:ascii="Times New Roman" w:eastAsia="Times New Roman" w:hAnsi="Times New Roman"/>
          <w:sz w:val="28"/>
          <w:szCs w:val="28"/>
          <w:lang w:val="uk-UA" w:eastAsia="ru-RU"/>
        </w:rPr>
      </w:pPr>
      <w:r w:rsidRPr="0047796D">
        <w:rPr>
          <w:rFonts w:ascii="Times New Roman" w:eastAsia="Times New Roman" w:hAnsi="Times New Roman"/>
          <w:position w:val="-10"/>
          <w:sz w:val="28"/>
          <w:szCs w:val="28"/>
          <w:lang w:val="uk-UA" w:eastAsia="ru-RU"/>
        </w:rPr>
        <w:object w:dxaOrig="279" w:dyaOrig="320">
          <v:shape id="_x0000_i1030" type="#_x0000_t75" style="width:14.25pt;height:16.3pt" o:ole="">
            <v:imagedata r:id="rId19" o:title=""/>
          </v:shape>
          <o:OLEObject Type="Embed" ProgID="Equation.3" ShapeID="_x0000_i1030" DrawAspect="Content" ObjectID="_1539335190" r:id="rId20"/>
        </w:object>
      </w:r>
      <w:r w:rsidRPr="0047796D">
        <w:rPr>
          <w:rFonts w:ascii="Times New Roman" w:eastAsia="Times New Roman" w:hAnsi="Times New Roman"/>
          <w:sz w:val="28"/>
          <w:szCs w:val="28"/>
          <w:lang w:val="uk-UA" w:eastAsia="ru-RU"/>
        </w:rPr>
        <w:t xml:space="preserve"> - кількість днів обліку товарообігу в рекламному й післярекламному періодах.</w:t>
      </w:r>
    </w:p>
    <w:p w:rsidR="0047796D" w:rsidRPr="0047796D" w:rsidRDefault="0047796D" w:rsidP="003C3659">
      <w:pPr>
        <w:spacing w:after="0"/>
        <w:ind w:firstLine="709"/>
        <w:jc w:val="both"/>
        <w:rPr>
          <w:rFonts w:ascii="Times New Roman" w:eastAsia="Times New Roman" w:hAnsi="Times New Roman"/>
          <w:sz w:val="28"/>
          <w:szCs w:val="28"/>
          <w:lang w:val="uk-UA" w:eastAsia="ru-RU"/>
        </w:rPr>
      </w:pPr>
    </w:p>
    <w:p w:rsidR="0047796D" w:rsidRPr="0047796D" w:rsidRDefault="0047796D" w:rsidP="003C3659">
      <w:pPr>
        <w:spacing w:after="0"/>
        <w:ind w:firstLine="709"/>
        <w:jc w:val="center"/>
        <w:rPr>
          <w:rFonts w:ascii="Times New Roman" w:eastAsia="Times New Roman" w:hAnsi="Times New Roman"/>
          <w:sz w:val="28"/>
          <w:szCs w:val="28"/>
          <w:lang w:val="uk-UA" w:eastAsia="ru-RU"/>
        </w:rPr>
      </w:pPr>
    </w:p>
    <w:p w:rsidR="0047796D" w:rsidRPr="0047796D" w:rsidRDefault="0047796D" w:rsidP="003C3659">
      <w:pPr>
        <w:spacing w:after="0"/>
        <w:ind w:firstLine="709"/>
        <w:jc w:val="both"/>
        <w:rPr>
          <w:rFonts w:ascii="Times New Roman" w:eastAsia="Times New Roman" w:hAnsi="Times New Roman"/>
          <w:sz w:val="28"/>
          <w:szCs w:val="28"/>
          <w:lang w:val="uk-UA" w:eastAsia="ru-RU"/>
        </w:rPr>
      </w:pPr>
      <w:r w:rsidRPr="0047796D">
        <w:rPr>
          <w:rFonts w:ascii="Times New Roman" w:eastAsia="Times New Roman" w:hAnsi="Times New Roman"/>
          <w:sz w:val="28"/>
          <w:szCs w:val="28"/>
          <w:lang w:val="uk-UA" w:eastAsia="ru-RU"/>
        </w:rPr>
        <w:t>Розрахуємо економічний ефект (</w:t>
      </w:r>
      <w:r w:rsidRPr="0047796D">
        <w:rPr>
          <w:rFonts w:ascii="Times New Roman" w:eastAsia="Times New Roman" w:hAnsi="Times New Roman"/>
          <w:i/>
          <w:sz w:val="28"/>
          <w:szCs w:val="28"/>
          <w:lang w:val="uk-UA" w:eastAsia="ru-RU"/>
        </w:rPr>
        <w:t>Э)</w:t>
      </w:r>
      <w:r w:rsidRPr="0047796D">
        <w:rPr>
          <w:rFonts w:ascii="Times New Roman" w:eastAsia="Times New Roman" w:hAnsi="Times New Roman"/>
          <w:sz w:val="28"/>
          <w:szCs w:val="28"/>
          <w:lang w:val="uk-UA" w:eastAsia="ru-RU"/>
        </w:rPr>
        <w:t xml:space="preserve">  проведеної рекламної кампанії за формулою</w:t>
      </w:r>
    </w:p>
    <w:p w:rsidR="0047796D" w:rsidRPr="0047796D" w:rsidRDefault="0047796D" w:rsidP="003C3659">
      <w:pPr>
        <w:spacing w:after="0"/>
        <w:ind w:firstLine="709"/>
        <w:jc w:val="both"/>
        <w:rPr>
          <w:rFonts w:ascii="Times New Roman" w:eastAsia="Times New Roman" w:hAnsi="Times New Roman"/>
          <w:sz w:val="28"/>
          <w:szCs w:val="28"/>
          <w:lang w:val="uk-UA" w:eastAsia="ru-RU"/>
        </w:rPr>
      </w:pPr>
    </w:p>
    <w:p w:rsidR="0047796D" w:rsidRPr="0047796D" w:rsidRDefault="0047796D" w:rsidP="003C3659">
      <w:pPr>
        <w:spacing w:after="0"/>
        <w:ind w:firstLine="709"/>
        <w:jc w:val="center"/>
        <w:rPr>
          <w:rFonts w:ascii="Times New Roman" w:eastAsia="Times New Roman" w:hAnsi="Times New Roman"/>
          <w:sz w:val="28"/>
          <w:szCs w:val="28"/>
          <w:lang w:val="uk-UA" w:eastAsia="ru-RU"/>
        </w:rPr>
      </w:pPr>
      <w:r w:rsidRPr="0047796D">
        <w:rPr>
          <w:rFonts w:ascii="Times New Roman" w:eastAsia="Times New Roman" w:hAnsi="Times New Roman"/>
          <w:position w:val="-14"/>
          <w:sz w:val="28"/>
          <w:szCs w:val="28"/>
          <w:lang w:val="uk-UA" w:eastAsia="ru-RU"/>
        </w:rPr>
        <w:object w:dxaOrig="2980" w:dyaOrig="380">
          <v:shape id="_x0000_i1031" type="#_x0000_t75" style="width:220.75pt;height:27.85pt" o:ole="">
            <v:imagedata r:id="rId21" o:title=""/>
          </v:shape>
          <o:OLEObject Type="Embed" ProgID="Equation.3" ShapeID="_x0000_i1031" DrawAspect="Content" ObjectID="_1539335191" r:id="rId22"/>
        </w:object>
      </w:r>
      <w:r w:rsidRPr="0047796D">
        <w:rPr>
          <w:rFonts w:ascii="Times New Roman" w:eastAsia="Times New Roman" w:hAnsi="Times New Roman"/>
          <w:sz w:val="28"/>
          <w:szCs w:val="28"/>
          <w:lang w:val="uk-UA" w:eastAsia="ru-RU"/>
        </w:rPr>
        <w:t xml:space="preserve">, </w:t>
      </w:r>
    </w:p>
    <w:p w:rsidR="0047796D" w:rsidRPr="0047796D" w:rsidRDefault="0047796D" w:rsidP="003C3659">
      <w:pPr>
        <w:spacing w:after="0"/>
        <w:ind w:firstLine="709"/>
        <w:jc w:val="center"/>
        <w:rPr>
          <w:rFonts w:ascii="Times New Roman" w:eastAsia="Times New Roman" w:hAnsi="Times New Roman"/>
          <w:sz w:val="28"/>
          <w:szCs w:val="28"/>
          <w:lang w:val="uk-UA" w:eastAsia="ru-RU"/>
        </w:rPr>
      </w:pPr>
    </w:p>
    <w:p w:rsidR="0047796D" w:rsidRPr="0047796D" w:rsidRDefault="0047796D" w:rsidP="003C3659">
      <w:pPr>
        <w:spacing w:after="0"/>
        <w:ind w:firstLine="709"/>
        <w:jc w:val="both"/>
        <w:rPr>
          <w:rFonts w:ascii="Times New Roman" w:eastAsia="Times New Roman" w:hAnsi="Times New Roman"/>
          <w:sz w:val="28"/>
          <w:szCs w:val="28"/>
          <w:lang w:val="uk-UA" w:eastAsia="ru-RU"/>
        </w:rPr>
      </w:pPr>
      <w:r w:rsidRPr="0047796D">
        <w:rPr>
          <w:rFonts w:ascii="Times New Roman" w:eastAsia="Times New Roman" w:hAnsi="Times New Roman"/>
          <w:sz w:val="28"/>
          <w:szCs w:val="28"/>
          <w:lang w:val="uk-UA" w:eastAsia="ru-RU"/>
        </w:rPr>
        <w:t xml:space="preserve">де </w:t>
      </w:r>
      <w:r w:rsidRPr="0047796D">
        <w:rPr>
          <w:rFonts w:ascii="Times New Roman" w:eastAsia="Times New Roman" w:hAnsi="Times New Roman"/>
          <w:position w:val="-4"/>
          <w:sz w:val="28"/>
          <w:szCs w:val="28"/>
          <w:lang w:val="uk-UA" w:eastAsia="ru-RU"/>
        </w:rPr>
        <w:object w:dxaOrig="220" w:dyaOrig="260">
          <v:shape id="_x0000_i1032" type="#_x0000_t75" style="width:10.85pt;height:12.9pt" o:ole="">
            <v:imagedata r:id="rId23" o:title=""/>
          </v:shape>
          <o:OLEObject Type="Embed" ProgID="Equation.3" ShapeID="_x0000_i1032" DrawAspect="Content" ObjectID="_1539335192" r:id="rId24"/>
        </w:object>
      </w:r>
      <w:r w:rsidRPr="0047796D">
        <w:rPr>
          <w:rFonts w:ascii="Times New Roman" w:eastAsia="Times New Roman" w:hAnsi="Times New Roman"/>
          <w:sz w:val="28"/>
          <w:szCs w:val="28"/>
          <w:lang w:val="uk-UA" w:eastAsia="ru-RU"/>
        </w:rPr>
        <w:t xml:space="preserve"> - додатковий товарообіг під впливом реклами, грн;</w:t>
      </w:r>
    </w:p>
    <w:p w:rsidR="0047796D" w:rsidRPr="0047796D" w:rsidRDefault="0047796D" w:rsidP="003C3659">
      <w:pPr>
        <w:spacing w:after="0"/>
        <w:ind w:firstLine="709"/>
        <w:jc w:val="both"/>
        <w:rPr>
          <w:rFonts w:ascii="Times New Roman" w:eastAsia="Times New Roman" w:hAnsi="Times New Roman"/>
          <w:sz w:val="28"/>
          <w:szCs w:val="28"/>
          <w:lang w:val="uk-UA" w:eastAsia="ru-RU"/>
        </w:rPr>
      </w:pPr>
      <w:r w:rsidRPr="0047796D">
        <w:rPr>
          <w:rFonts w:ascii="Times New Roman" w:eastAsia="Times New Roman" w:hAnsi="Times New Roman"/>
          <w:position w:val="-4"/>
          <w:sz w:val="28"/>
          <w:szCs w:val="28"/>
          <w:lang w:val="uk-UA" w:eastAsia="ru-RU"/>
        </w:rPr>
        <w:object w:dxaOrig="279" w:dyaOrig="260">
          <v:shape id="_x0000_i1033" type="#_x0000_t75" style="width:14.25pt;height:12.9pt" o:ole="">
            <v:imagedata r:id="rId25" o:title=""/>
          </v:shape>
          <o:OLEObject Type="Embed" ProgID="Equation.3" ShapeID="_x0000_i1033" DrawAspect="Content" ObjectID="_1539335193" r:id="rId26"/>
        </w:object>
      </w:r>
      <w:r w:rsidRPr="0047796D">
        <w:rPr>
          <w:rFonts w:ascii="Times New Roman" w:eastAsia="Times New Roman" w:hAnsi="Times New Roman"/>
          <w:sz w:val="28"/>
          <w:szCs w:val="28"/>
          <w:lang w:val="uk-UA" w:eastAsia="ru-RU"/>
        </w:rPr>
        <w:t xml:space="preserve"> -  торговельна надбавка на товар, в % до ціни реалізації;</w:t>
      </w:r>
    </w:p>
    <w:p w:rsidR="0047796D" w:rsidRPr="0047796D" w:rsidRDefault="0047796D" w:rsidP="003C3659">
      <w:pPr>
        <w:spacing w:after="0"/>
        <w:ind w:firstLine="709"/>
        <w:jc w:val="both"/>
        <w:rPr>
          <w:rFonts w:ascii="Times New Roman" w:eastAsia="Times New Roman" w:hAnsi="Times New Roman"/>
          <w:sz w:val="28"/>
          <w:szCs w:val="28"/>
          <w:lang w:val="uk-UA" w:eastAsia="ru-RU"/>
        </w:rPr>
      </w:pPr>
      <w:r w:rsidRPr="0047796D">
        <w:rPr>
          <w:rFonts w:ascii="Times New Roman" w:eastAsia="Times New Roman" w:hAnsi="Times New Roman"/>
          <w:position w:val="-14"/>
          <w:sz w:val="28"/>
          <w:szCs w:val="28"/>
          <w:lang w:val="uk-UA" w:eastAsia="ru-RU"/>
        </w:rPr>
        <w:object w:dxaOrig="320" w:dyaOrig="380">
          <v:shape id="_x0000_i1034" type="#_x0000_t75" style="width:16.3pt;height:19pt" o:ole="">
            <v:imagedata r:id="rId27" o:title=""/>
          </v:shape>
          <o:OLEObject Type="Embed" ProgID="Equation.3" ShapeID="_x0000_i1034" DrawAspect="Content" ObjectID="_1539335194" r:id="rId28"/>
        </w:object>
      </w:r>
      <w:r w:rsidRPr="0047796D">
        <w:rPr>
          <w:rFonts w:ascii="Times New Roman" w:eastAsia="Times New Roman" w:hAnsi="Times New Roman"/>
          <w:sz w:val="28"/>
          <w:szCs w:val="28"/>
          <w:lang w:val="uk-UA" w:eastAsia="ru-RU"/>
        </w:rPr>
        <w:t xml:space="preserve"> - витрати на рекламу, грн;</w:t>
      </w:r>
    </w:p>
    <w:p w:rsidR="0047796D" w:rsidRDefault="0047796D" w:rsidP="003C3659">
      <w:pPr>
        <w:spacing w:after="0"/>
        <w:ind w:firstLine="709"/>
        <w:jc w:val="both"/>
        <w:rPr>
          <w:rFonts w:ascii="Times New Roman" w:eastAsia="Times New Roman" w:hAnsi="Times New Roman"/>
          <w:sz w:val="28"/>
          <w:szCs w:val="28"/>
          <w:lang w:val="uk-UA" w:eastAsia="ru-RU"/>
        </w:rPr>
      </w:pPr>
      <w:r w:rsidRPr="0047796D">
        <w:rPr>
          <w:rFonts w:ascii="Times New Roman" w:eastAsia="Times New Roman" w:hAnsi="Times New Roman"/>
          <w:position w:val="-12"/>
          <w:sz w:val="28"/>
          <w:szCs w:val="28"/>
          <w:lang w:val="uk-UA" w:eastAsia="ru-RU"/>
        </w:rPr>
        <w:object w:dxaOrig="580" w:dyaOrig="360">
          <v:shape id="_x0000_i1035" type="#_x0000_t75" style="width:29.2pt;height:18.35pt" o:ole="">
            <v:imagedata r:id="rId29" o:title=""/>
          </v:shape>
          <o:OLEObject Type="Embed" ProgID="Equation.3" ShapeID="_x0000_i1035" DrawAspect="Content" ObjectID="_1539335195" r:id="rId30"/>
        </w:object>
      </w:r>
      <w:r w:rsidRPr="0047796D">
        <w:rPr>
          <w:rFonts w:ascii="Times New Roman" w:eastAsia="Times New Roman" w:hAnsi="Times New Roman"/>
          <w:sz w:val="28"/>
          <w:szCs w:val="28"/>
          <w:lang w:val="uk-UA" w:eastAsia="ru-RU"/>
        </w:rPr>
        <w:t xml:space="preserve"> - додаткові витрати пов’язані з приростом товарообігу, грн.</w:t>
      </w:r>
    </w:p>
    <w:p w:rsidR="0047796D" w:rsidRDefault="0047796D" w:rsidP="003C3659">
      <w:pPr>
        <w:spacing w:after="0"/>
        <w:ind w:firstLine="709"/>
        <w:jc w:val="both"/>
        <w:rPr>
          <w:rFonts w:ascii="Times New Roman" w:eastAsia="Times New Roman" w:hAnsi="Times New Roman"/>
          <w:sz w:val="28"/>
          <w:szCs w:val="28"/>
          <w:lang w:val="uk-UA" w:eastAsia="ru-RU"/>
        </w:rPr>
      </w:pPr>
    </w:p>
    <w:p w:rsidR="0047796D" w:rsidRPr="00440FF5" w:rsidRDefault="0047796D" w:rsidP="003C3659">
      <w:pPr>
        <w:spacing w:after="0"/>
        <w:ind w:firstLine="708"/>
        <w:jc w:val="both"/>
        <w:rPr>
          <w:rFonts w:ascii="Times New Roman" w:eastAsia="Times New Roman" w:hAnsi="Times New Roman"/>
          <w:snapToGrid w:val="0"/>
          <w:sz w:val="28"/>
          <w:szCs w:val="28"/>
          <w:lang w:val="uk-UA" w:eastAsia="ru-RU"/>
        </w:rPr>
      </w:pPr>
      <w:r w:rsidRPr="00440FF5">
        <w:rPr>
          <w:rFonts w:ascii="Times New Roman" w:eastAsia="Times New Roman" w:hAnsi="Times New Roman"/>
          <w:snapToGrid w:val="0"/>
          <w:sz w:val="28"/>
          <w:szCs w:val="28"/>
          <w:lang w:val="uk-UA" w:eastAsia="ru-RU"/>
        </w:rPr>
        <w:t xml:space="preserve">Крім зазначеного вище </w:t>
      </w:r>
      <w:r>
        <w:rPr>
          <w:rFonts w:ascii="Times New Roman" w:eastAsia="Times New Roman" w:hAnsi="Times New Roman"/>
          <w:snapToGrid w:val="0"/>
          <w:sz w:val="28"/>
          <w:szCs w:val="28"/>
          <w:lang w:val="uk-UA" w:eastAsia="ru-RU"/>
        </w:rPr>
        <w:t>засобу визначення ефективності витрат на рекламу</w:t>
      </w:r>
      <w:r w:rsidRPr="00440FF5">
        <w:rPr>
          <w:rFonts w:ascii="Times New Roman" w:eastAsia="Times New Roman" w:hAnsi="Times New Roman"/>
          <w:snapToGrid w:val="0"/>
          <w:sz w:val="28"/>
          <w:szCs w:val="28"/>
          <w:lang w:val="uk-UA" w:eastAsia="ru-RU"/>
        </w:rPr>
        <w:t xml:space="preserve">, студент має право вибрати самостійно інший </w:t>
      </w:r>
      <w:r w:rsidR="00067D5F">
        <w:rPr>
          <w:rFonts w:ascii="Times New Roman" w:eastAsia="Times New Roman" w:hAnsi="Times New Roman"/>
          <w:snapToGrid w:val="0"/>
          <w:sz w:val="28"/>
          <w:szCs w:val="28"/>
          <w:lang w:val="uk-UA" w:eastAsia="ru-RU"/>
        </w:rPr>
        <w:t>метод розрахунків</w:t>
      </w:r>
      <w:r w:rsidRPr="00440FF5">
        <w:rPr>
          <w:rFonts w:ascii="Times New Roman" w:eastAsia="Times New Roman" w:hAnsi="Times New Roman"/>
          <w:snapToGrid w:val="0"/>
          <w:sz w:val="28"/>
          <w:szCs w:val="28"/>
          <w:lang w:val="uk-UA" w:eastAsia="ru-RU"/>
        </w:rPr>
        <w:t>.</w:t>
      </w:r>
    </w:p>
    <w:p w:rsidR="0047796D" w:rsidRDefault="0047796D" w:rsidP="003C3659">
      <w:pPr>
        <w:spacing w:after="0"/>
        <w:ind w:firstLine="709"/>
        <w:jc w:val="both"/>
        <w:rPr>
          <w:rFonts w:ascii="Times New Roman" w:eastAsia="Times New Roman" w:hAnsi="Times New Roman"/>
          <w:sz w:val="28"/>
          <w:szCs w:val="28"/>
          <w:lang w:val="uk-UA" w:eastAsia="ru-RU"/>
        </w:rPr>
      </w:pPr>
    </w:p>
    <w:sectPr w:rsidR="0047796D" w:rsidSect="00510A31">
      <w:headerReference w:type="even" r:id="rId31"/>
      <w:headerReference w:type="default" r:id="rId32"/>
      <w:footerReference w:type="even" r:id="rId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22" w:rsidRDefault="00813322">
      <w:pPr>
        <w:spacing w:after="0" w:line="240" w:lineRule="auto"/>
      </w:pPr>
      <w:r>
        <w:separator/>
      </w:r>
    </w:p>
  </w:endnote>
  <w:endnote w:type="continuationSeparator" w:id="0">
    <w:p w:rsidR="00813322" w:rsidRDefault="0081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E6" w:rsidRDefault="00F164E6">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164E6" w:rsidRDefault="00F164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22" w:rsidRDefault="00813322">
      <w:pPr>
        <w:spacing w:after="0" w:line="240" w:lineRule="auto"/>
      </w:pPr>
      <w:r>
        <w:separator/>
      </w:r>
    </w:p>
  </w:footnote>
  <w:footnote w:type="continuationSeparator" w:id="0">
    <w:p w:rsidR="00813322" w:rsidRDefault="00813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E6" w:rsidRDefault="00F164E6">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164E6" w:rsidRDefault="00F164E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5A" w:rsidRPr="00F1015A" w:rsidRDefault="00F1015A">
    <w:pPr>
      <w:pStyle w:val="a5"/>
      <w:rPr>
        <w:i/>
        <w:lang w:val="uk-UA"/>
      </w:rPr>
    </w:pPr>
    <w:r w:rsidRPr="00F1015A">
      <w:rPr>
        <w:i/>
        <w:lang w:val="uk-UA"/>
      </w:rPr>
      <w:t>Рекламний менеджмент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629A"/>
    <w:multiLevelType w:val="multilevel"/>
    <w:tmpl w:val="D6F4F2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F522773"/>
    <w:multiLevelType w:val="multilevel"/>
    <w:tmpl w:val="66568DEA"/>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43432A35"/>
    <w:multiLevelType w:val="multilevel"/>
    <w:tmpl w:val="EA486EE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4AE02854"/>
    <w:multiLevelType w:val="hybridMultilevel"/>
    <w:tmpl w:val="6CF68A68"/>
    <w:lvl w:ilvl="0" w:tplc="08969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1B42D21"/>
    <w:multiLevelType w:val="multilevel"/>
    <w:tmpl w:val="203AC58E"/>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4737ED4"/>
    <w:multiLevelType w:val="multilevel"/>
    <w:tmpl w:val="C97AD1B0"/>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C3240C1"/>
    <w:multiLevelType w:val="hybridMultilevel"/>
    <w:tmpl w:val="D90AD294"/>
    <w:lvl w:ilvl="0" w:tplc="B36CEDF4">
      <w:start w:val="1"/>
      <w:numFmt w:val="bullet"/>
      <w:lvlText w:val="-"/>
      <w:lvlJc w:val="left"/>
      <w:pPr>
        <w:tabs>
          <w:tab w:val="num" w:pos="709"/>
        </w:tabs>
        <w:ind w:left="992" w:hanging="283"/>
      </w:pPr>
      <w:rPr>
        <w:rFonts w:ascii="Times New Roman" w:hAnsi="Times New Roman" w:cs="Times New Roman" w:hint="default"/>
        <w:b w:val="0"/>
        <w:i w:val="0"/>
        <w:sz w:val="28"/>
        <w:u w:val="none"/>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DF14220"/>
    <w:multiLevelType w:val="multilevel"/>
    <w:tmpl w:val="1DF0FC6E"/>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74875B8"/>
    <w:multiLevelType w:val="multilevel"/>
    <w:tmpl w:val="CE7AD85A"/>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6F9209BB"/>
    <w:multiLevelType w:val="multilevel"/>
    <w:tmpl w:val="D6F4F2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6"/>
  </w:num>
  <w:num w:numId="4">
    <w:abstractNumId w:val="3"/>
  </w:num>
  <w:num w:numId="5">
    <w:abstractNumId w:val="9"/>
  </w:num>
  <w:num w:numId="6">
    <w:abstractNumId w:val="1"/>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F9"/>
    <w:rsid w:val="00067D5F"/>
    <w:rsid w:val="00090993"/>
    <w:rsid w:val="000E4E58"/>
    <w:rsid w:val="001104D6"/>
    <w:rsid w:val="00115B4D"/>
    <w:rsid w:val="00116329"/>
    <w:rsid w:val="00181B50"/>
    <w:rsid w:val="001B1511"/>
    <w:rsid w:val="002051B9"/>
    <w:rsid w:val="003358EB"/>
    <w:rsid w:val="00346CF7"/>
    <w:rsid w:val="003C3659"/>
    <w:rsid w:val="00402FF9"/>
    <w:rsid w:val="00440FF5"/>
    <w:rsid w:val="00453390"/>
    <w:rsid w:val="0047796D"/>
    <w:rsid w:val="004B0615"/>
    <w:rsid w:val="004B3DEF"/>
    <w:rsid w:val="004D159D"/>
    <w:rsid w:val="00510A31"/>
    <w:rsid w:val="005A3FD5"/>
    <w:rsid w:val="005B71D3"/>
    <w:rsid w:val="00622302"/>
    <w:rsid w:val="00636599"/>
    <w:rsid w:val="00673F98"/>
    <w:rsid w:val="00813322"/>
    <w:rsid w:val="008938E2"/>
    <w:rsid w:val="008A42A8"/>
    <w:rsid w:val="009810B6"/>
    <w:rsid w:val="00AB2BB7"/>
    <w:rsid w:val="00AB3C47"/>
    <w:rsid w:val="00B7569C"/>
    <w:rsid w:val="00BD25EF"/>
    <w:rsid w:val="00BE3001"/>
    <w:rsid w:val="00D634E3"/>
    <w:rsid w:val="00E4066C"/>
    <w:rsid w:val="00EE7C16"/>
    <w:rsid w:val="00EF0349"/>
    <w:rsid w:val="00F1015A"/>
    <w:rsid w:val="00F164E6"/>
    <w:rsid w:val="00F3323C"/>
    <w:rsid w:val="00F5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FF9"/>
    <w:pPr>
      <w:ind w:left="720"/>
      <w:contextualSpacing/>
    </w:pPr>
  </w:style>
  <w:style w:type="character" w:styleId="a4">
    <w:name w:val="page number"/>
    <w:rsid w:val="00AB2BB7"/>
  </w:style>
  <w:style w:type="paragraph" w:styleId="a5">
    <w:name w:val="header"/>
    <w:basedOn w:val="a"/>
    <w:link w:val="a6"/>
    <w:rsid w:val="00AB2BB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5"/>
    <w:rsid w:val="00AB2BB7"/>
    <w:rPr>
      <w:rFonts w:ascii="Times New Roman" w:eastAsia="Times New Roman" w:hAnsi="Times New Roman" w:cs="Times New Roman"/>
      <w:sz w:val="24"/>
      <w:szCs w:val="24"/>
      <w:lang w:eastAsia="ru-RU"/>
    </w:rPr>
  </w:style>
  <w:style w:type="paragraph" w:styleId="a7">
    <w:name w:val="footer"/>
    <w:basedOn w:val="a"/>
    <w:link w:val="a8"/>
    <w:rsid w:val="00AB2BB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rsid w:val="00AB2BB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53390"/>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53390"/>
    <w:rPr>
      <w:rFonts w:ascii="Tahoma" w:hAnsi="Tahoma" w:cs="Tahoma"/>
      <w:sz w:val="16"/>
      <w:szCs w:val="16"/>
    </w:rPr>
  </w:style>
  <w:style w:type="table" w:styleId="ab">
    <w:name w:val="Table Grid"/>
    <w:basedOn w:val="a1"/>
    <w:rsid w:val="004533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4B0615"/>
    <w:pPr>
      <w:widowControl w:val="0"/>
      <w:spacing w:line="340" w:lineRule="auto"/>
      <w:ind w:firstLine="240"/>
    </w:pPr>
    <w:rPr>
      <w:rFonts w:ascii="Arial" w:eastAsia="Times New Roman" w:hAnsi="Arial"/>
      <w:snapToGrid w:val="0"/>
      <w:lang w:val="uk-UA"/>
    </w:rPr>
  </w:style>
  <w:style w:type="table" w:customStyle="1" w:styleId="10">
    <w:name w:val="Сетка таблицы1"/>
    <w:basedOn w:val="a1"/>
    <w:next w:val="ab"/>
    <w:rsid w:val="004B06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FF9"/>
    <w:pPr>
      <w:ind w:left="720"/>
      <w:contextualSpacing/>
    </w:pPr>
  </w:style>
  <w:style w:type="character" w:styleId="a4">
    <w:name w:val="page number"/>
    <w:rsid w:val="00AB2BB7"/>
  </w:style>
  <w:style w:type="paragraph" w:styleId="a5">
    <w:name w:val="header"/>
    <w:basedOn w:val="a"/>
    <w:link w:val="a6"/>
    <w:rsid w:val="00AB2BB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5"/>
    <w:rsid w:val="00AB2BB7"/>
    <w:rPr>
      <w:rFonts w:ascii="Times New Roman" w:eastAsia="Times New Roman" w:hAnsi="Times New Roman" w:cs="Times New Roman"/>
      <w:sz w:val="24"/>
      <w:szCs w:val="24"/>
      <w:lang w:eastAsia="ru-RU"/>
    </w:rPr>
  </w:style>
  <w:style w:type="paragraph" w:styleId="a7">
    <w:name w:val="footer"/>
    <w:basedOn w:val="a"/>
    <w:link w:val="a8"/>
    <w:rsid w:val="00AB2BB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rsid w:val="00AB2BB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53390"/>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53390"/>
    <w:rPr>
      <w:rFonts w:ascii="Tahoma" w:hAnsi="Tahoma" w:cs="Tahoma"/>
      <w:sz w:val="16"/>
      <w:szCs w:val="16"/>
    </w:rPr>
  </w:style>
  <w:style w:type="table" w:styleId="ab">
    <w:name w:val="Table Grid"/>
    <w:basedOn w:val="a1"/>
    <w:rsid w:val="004533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4B0615"/>
    <w:pPr>
      <w:widowControl w:val="0"/>
      <w:spacing w:line="340" w:lineRule="auto"/>
      <w:ind w:firstLine="240"/>
    </w:pPr>
    <w:rPr>
      <w:rFonts w:ascii="Arial" w:eastAsia="Times New Roman" w:hAnsi="Arial"/>
      <w:snapToGrid w:val="0"/>
      <w:lang w:val="uk-UA"/>
    </w:rPr>
  </w:style>
  <w:style w:type="table" w:customStyle="1" w:styleId="10">
    <w:name w:val="Сетка таблицы1"/>
    <w:basedOn w:val="a1"/>
    <w:next w:val="ab"/>
    <w:rsid w:val="004B06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4080">
      <w:bodyDiv w:val="1"/>
      <w:marLeft w:val="0"/>
      <w:marRight w:val="0"/>
      <w:marTop w:val="0"/>
      <w:marBottom w:val="0"/>
      <w:divBdr>
        <w:top w:val="none" w:sz="0" w:space="0" w:color="auto"/>
        <w:left w:val="none" w:sz="0" w:space="0" w:color="auto"/>
        <w:bottom w:val="none" w:sz="0" w:space="0" w:color="auto"/>
        <w:right w:val="none" w:sz="0" w:space="0" w:color="auto"/>
      </w:divBdr>
    </w:div>
    <w:div w:id="20567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A185-82C1-46BF-8739-A2A37B09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dv7-4120</dc:creator>
  <cp:lastModifiedBy>dv7-4120</cp:lastModifiedBy>
  <cp:revision>6</cp:revision>
  <dcterms:created xsi:type="dcterms:W3CDTF">2016-10-23T09:46:00Z</dcterms:created>
  <dcterms:modified xsi:type="dcterms:W3CDTF">2016-10-30T10:18:00Z</dcterms:modified>
</cp:coreProperties>
</file>